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0905" w14:textId="77777777" w:rsidR="00075E29" w:rsidRPr="00DB0BB0" w:rsidRDefault="00075E29" w:rsidP="00075E29">
      <w:pPr>
        <w:snapToGrid w:val="0"/>
        <w:jc w:val="center"/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  <w:b/>
          <w:bCs/>
          <w:sz w:val="44"/>
          <w:szCs w:val="44"/>
        </w:rPr>
        <w:t>推動醫療院所參與慢性腎臟病前端預防</w:t>
      </w:r>
      <w:proofErr w:type="gramStart"/>
      <w:r w:rsidRPr="00DB0BB0">
        <w:rPr>
          <w:rFonts w:ascii="Arial" w:eastAsia="標楷體" w:hAnsi="Arial" w:cs="Arial"/>
          <w:b/>
          <w:bCs/>
          <w:sz w:val="44"/>
          <w:szCs w:val="44"/>
        </w:rPr>
        <w:t>保健識能</w:t>
      </w:r>
      <w:proofErr w:type="gramEnd"/>
      <w:r w:rsidRPr="00DB0BB0">
        <w:rPr>
          <w:rFonts w:ascii="Arial" w:eastAsia="標楷體" w:hAnsi="Arial" w:cs="Arial"/>
          <w:b/>
          <w:bCs/>
          <w:sz w:val="44"/>
          <w:szCs w:val="44"/>
        </w:rPr>
        <w:t>提升服務策略</w:t>
      </w:r>
    </w:p>
    <w:p w14:paraId="4ED5B7EB" w14:textId="77777777" w:rsidR="00075E29" w:rsidRPr="00DB0BB0" w:rsidRDefault="00075E29" w:rsidP="00075E29">
      <w:pPr>
        <w:snapToGrid w:val="0"/>
        <w:jc w:val="center"/>
        <w:rPr>
          <w:rFonts w:ascii="Arial" w:eastAsia="標楷體" w:hAnsi="Arial" w:cs="Arial"/>
          <w:sz w:val="40"/>
          <w:szCs w:val="40"/>
        </w:rPr>
      </w:pPr>
      <w:r w:rsidRPr="00DB0BB0">
        <w:rPr>
          <w:rFonts w:ascii="Arial" w:eastAsia="標楷體" w:hAnsi="Arial" w:cs="Arial"/>
          <w:b/>
          <w:bCs/>
          <w:sz w:val="40"/>
          <w:szCs w:val="40"/>
        </w:rPr>
        <w:t>參與機構申請表</w:t>
      </w:r>
    </w:p>
    <w:p w14:paraId="77FD8790" w14:textId="77777777" w:rsidR="00075E29" w:rsidRDefault="00075E29" w:rsidP="00075E29">
      <w:pPr>
        <w:snapToGrid w:val="0"/>
        <w:rPr>
          <w:rFonts w:ascii="Arial" w:eastAsia="標楷體" w:hAnsi="Arial" w:cs="Arial"/>
        </w:rPr>
      </w:pPr>
    </w:p>
    <w:p w14:paraId="54468D4E" w14:textId="77777777" w:rsidR="00075E29" w:rsidRPr="00DB0BB0" w:rsidRDefault="00075E29" w:rsidP="00075E29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本院所申請參加</w:t>
      </w:r>
      <w:r>
        <w:rPr>
          <w:rFonts w:ascii="SimHei" w:eastAsia="SimHei" w:hAnsi="SimHei" w:cs="Arial" w:hint="eastAsia"/>
          <w:sz w:val="28"/>
          <w:szCs w:val="28"/>
        </w:rPr>
        <w:t>【</w:t>
      </w:r>
      <w:r w:rsidRPr="00DB0BB0">
        <w:rPr>
          <w:rFonts w:ascii="Arial" w:eastAsia="標楷體" w:hAnsi="Arial" w:cs="Arial"/>
          <w:sz w:val="28"/>
          <w:szCs w:val="28"/>
        </w:rPr>
        <w:t>推動醫療院所參與慢性腎臟病前端預防保健識能提升服務策略</w:t>
      </w:r>
      <w:r>
        <w:rPr>
          <w:rFonts w:ascii="SimHei" w:eastAsia="SimHei" w:hAnsi="SimHei" w:cs="Arial" w:hint="eastAsia"/>
          <w:sz w:val="28"/>
          <w:szCs w:val="28"/>
        </w:rPr>
        <w:t>】</w:t>
      </w:r>
    </w:p>
    <w:p w14:paraId="31A7DC0D" w14:textId="77777777" w:rsidR="00075E29" w:rsidRPr="00DB0BB0" w:rsidRDefault="00075E29" w:rsidP="00075E29">
      <w:pPr>
        <w:rPr>
          <w:rFonts w:ascii="Arial" w:eastAsia="標楷體" w:hAnsi="Arial" w:cs="Arial"/>
        </w:rPr>
      </w:pPr>
    </w:p>
    <w:p w14:paraId="0FB1BC16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申請機構：</w:t>
      </w:r>
    </w:p>
    <w:p w14:paraId="308957E8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proofErr w:type="gramStart"/>
      <w:r w:rsidRPr="00DB0BB0">
        <w:rPr>
          <w:rFonts w:ascii="Arial" w:eastAsia="標楷體" w:hAnsi="Arial" w:cs="Arial"/>
          <w:sz w:val="28"/>
          <w:szCs w:val="28"/>
        </w:rPr>
        <w:t>醫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事機構代號：</w:t>
      </w:r>
    </w:p>
    <w:p w14:paraId="1FFE36CD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院所層級：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醫學中心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區域醫院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地區醫院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診所</w:t>
      </w:r>
    </w:p>
    <w:p w14:paraId="76890FF1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機構地址：</w:t>
      </w:r>
    </w:p>
    <w:p w14:paraId="0335769B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負責醫師：</w:t>
      </w:r>
    </w:p>
    <w:p w14:paraId="3513DB12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聯</w:t>
      </w:r>
      <w:r w:rsidRPr="00DB0BB0">
        <w:rPr>
          <w:rFonts w:ascii="Arial" w:eastAsia="標楷體" w:hAnsi="Arial" w:cs="Arial"/>
          <w:sz w:val="28"/>
          <w:szCs w:val="28"/>
        </w:rPr>
        <w:t xml:space="preserve"> </w:t>
      </w:r>
      <w:r w:rsidRPr="00DB0BB0">
        <w:rPr>
          <w:rFonts w:ascii="Arial" w:eastAsia="標楷體" w:hAnsi="Arial" w:cs="Arial"/>
          <w:sz w:val="28"/>
          <w:szCs w:val="28"/>
        </w:rPr>
        <w:t>絡</w:t>
      </w:r>
      <w:r w:rsidRPr="00DB0BB0">
        <w:rPr>
          <w:rFonts w:ascii="Arial" w:eastAsia="標楷體" w:hAnsi="Arial" w:cs="Arial"/>
          <w:sz w:val="28"/>
          <w:szCs w:val="28"/>
        </w:rPr>
        <w:t xml:space="preserve"> </w:t>
      </w:r>
      <w:r w:rsidRPr="00DB0BB0">
        <w:rPr>
          <w:rFonts w:ascii="Arial" w:eastAsia="標楷體" w:hAnsi="Arial" w:cs="Arial"/>
          <w:sz w:val="28"/>
          <w:szCs w:val="28"/>
        </w:rPr>
        <w:t>人：</w:t>
      </w:r>
    </w:p>
    <w:p w14:paraId="55C8154F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連絡電話：</w:t>
      </w:r>
    </w:p>
    <w:p w14:paraId="77E66B63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E-mail    </w:t>
      </w:r>
      <w:r w:rsidRPr="00DB0BB0">
        <w:rPr>
          <w:rFonts w:ascii="Arial" w:eastAsia="標楷體" w:hAnsi="Arial" w:cs="Arial"/>
          <w:sz w:val="28"/>
          <w:szCs w:val="28"/>
        </w:rPr>
        <w:t>：</w:t>
      </w:r>
    </w:p>
    <w:p w14:paraId="5DB2A030" w14:textId="77777777" w:rsidR="00075E29" w:rsidRPr="00FE4E6D" w:rsidRDefault="00075E29" w:rsidP="00075E29">
      <w:pPr>
        <w:snapToGrid w:val="0"/>
        <w:rPr>
          <w:rFonts w:ascii="Arial" w:eastAsia="標楷體" w:hAnsi="Arial" w:cs="Arial"/>
          <w:sz w:val="28"/>
          <w:szCs w:val="28"/>
        </w:rPr>
      </w:pPr>
      <w:r w:rsidRPr="00FE4E6D">
        <w:rPr>
          <w:rFonts w:ascii="Arial" w:eastAsia="標楷體" w:hAnsi="Arial" w:cs="Arial"/>
          <w:sz w:val="28"/>
          <w:szCs w:val="28"/>
        </w:rPr>
        <w:t>填表日期：</w:t>
      </w:r>
    </w:p>
    <w:p w14:paraId="28B82895" w14:textId="77777777" w:rsidR="00075E29" w:rsidRDefault="00075E29" w:rsidP="00075E29">
      <w:pPr>
        <w:rPr>
          <w:rFonts w:ascii="Arial" w:eastAsia="標楷體" w:hAnsi="Arial" w:cs="Arial"/>
        </w:rPr>
      </w:pPr>
    </w:p>
    <w:p w14:paraId="3BF9991F" w14:textId="77777777" w:rsidR="00075E29" w:rsidRPr="00DB0BB0" w:rsidRDefault="00075E29" w:rsidP="00075E29">
      <w:pPr>
        <w:rPr>
          <w:rFonts w:ascii="Arial" w:eastAsia="標楷體" w:hAnsi="Arial" w:cs="Arial"/>
        </w:rPr>
      </w:pPr>
    </w:p>
    <w:p w14:paraId="71740E8E" w14:textId="733BEF30" w:rsidR="00075E29" w:rsidRPr="00EF5A52" w:rsidRDefault="00075E29" w:rsidP="00075E29">
      <w:pPr>
        <w:rPr>
          <w:rFonts w:ascii="Arial" w:eastAsia="標楷體" w:hAnsi="Arial" w:cs="Arial"/>
          <w:szCs w:val="24"/>
        </w:rPr>
      </w:pPr>
      <w:r w:rsidRPr="00EF5A52">
        <w:rPr>
          <w:rFonts w:ascii="Arial" w:eastAsia="標楷體" w:hAnsi="Arial" w:cs="Arial"/>
          <w:szCs w:val="24"/>
        </w:rPr>
        <w:t xml:space="preserve">1. </w:t>
      </w:r>
      <w:r w:rsidRPr="00EF5A52">
        <w:rPr>
          <w:rFonts w:ascii="Arial" w:eastAsia="標楷體" w:hAnsi="Arial" w:cs="Arial"/>
          <w:szCs w:val="24"/>
        </w:rPr>
        <w:t>受理申請日期：自公告日起至</w:t>
      </w:r>
      <w:r w:rsidRPr="00EF5A52">
        <w:rPr>
          <w:rFonts w:ascii="Arial" w:eastAsia="標楷體" w:hAnsi="Arial" w:cs="Arial"/>
          <w:szCs w:val="24"/>
        </w:rPr>
        <w:t>11</w:t>
      </w:r>
      <w:r w:rsidR="00D71BCC" w:rsidRPr="00EF5A52">
        <w:rPr>
          <w:rFonts w:ascii="Arial" w:eastAsia="標楷體" w:hAnsi="Arial" w:cs="Arial"/>
          <w:szCs w:val="24"/>
        </w:rPr>
        <w:t>2</w:t>
      </w:r>
      <w:r w:rsidRPr="00EF5A52">
        <w:rPr>
          <w:rFonts w:ascii="Arial" w:eastAsia="標楷體" w:hAnsi="Arial" w:cs="Arial"/>
          <w:szCs w:val="24"/>
        </w:rPr>
        <w:t>年</w:t>
      </w:r>
      <w:r w:rsidRPr="00EF5A52">
        <w:rPr>
          <w:rFonts w:ascii="Arial" w:eastAsia="標楷體" w:hAnsi="Arial" w:cs="Arial" w:hint="eastAsia"/>
          <w:szCs w:val="24"/>
        </w:rPr>
        <w:t>7</w:t>
      </w:r>
      <w:r w:rsidRPr="00EF5A52">
        <w:rPr>
          <w:rFonts w:ascii="Arial" w:eastAsia="標楷體" w:hAnsi="Arial" w:cs="Arial"/>
          <w:szCs w:val="24"/>
        </w:rPr>
        <w:t>月</w:t>
      </w:r>
      <w:r w:rsidR="00D71BCC" w:rsidRPr="00EF5A52">
        <w:rPr>
          <w:rFonts w:ascii="Arial" w:eastAsia="標楷體" w:hAnsi="Arial" w:cs="Arial" w:hint="eastAsia"/>
          <w:szCs w:val="24"/>
        </w:rPr>
        <w:t>3</w:t>
      </w:r>
      <w:r w:rsidRPr="00EF5A52">
        <w:rPr>
          <w:rFonts w:ascii="Arial" w:eastAsia="標楷體" w:hAnsi="Arial" w:cs="Arial"/>
          <w:szCs w:val="24"/>
        </w:rPr>
        <w:t>0</w:t>
      </w:r>
      <w:r w:rsidRPr="00EF5A52">
        <w:rPr>
          <w:rFonts w:ascii="Arial" w:eastAsia="標楷體" w:hAnsi="Arial" w:cs="Arial"/>
          <w:szCs w:val="24"/>
        </w:rPr>
        <w:t>日止，以郵戳為</w:t>
      </w:r>
      <w:proofErr w:type="gramStart"/>
      <w:r w:rsidRPr="00EF5A52">
        <w:rPr>
          <w:rFonts w:ascii="Arial" w:eastAsia="標楷體" w:hAnsi="Arial" w:cs="Arial"/>
          <w:szCs w:val="24"/>
        </w:rPr>
        <w:t>憑</w:t>
      </w:r>
      <w:proofErr w:type="gramEnd"/>
      <w:r w:rsidRPr="00EF5A52">
        <w:rPr>
          <w:rFonts w:ascii="Arial" w:eastAsia="標楷體" w:hAnsi="Arial" w:cs="Arial"/>
          <w:szCs w:val="24"/>
        </w:rPr>
        <w:t>。</w:t>
      </w:r>
    </w:p>
    <w:p w14:paraId="0C5F44B1" w14:textId="6E1093F2" w:rsidR="00075E29" w:rsidRPr="00EF5A52" w:rsidRDefault="00075E29" w:rsidP="00EF5A52">
      <w:pPr>
        <w:tabs>
          <w:tab w:val="left" w:pos="426"/>
        </w:tabs>
        <w:snapToGrid w:val="0"/>
        <w:spacing w:beforeLines="25" w:before="90"/>
        <w:ind w:left="283" w:hangingChars="118" w:hanging="283"/>
        <w:rPr>
          <w:rFonts w:ascii="Arial" w:eastAsia="標楷體" w:hAnsi="Arial" w:cs="Arial"/>
          <w:szCs w:val="24"/>
        </w:rPr>
      </w:pPr>
      <w:r w:rsidRPr="00EF5A52">
        <w:rPr>
          <w:rFonts w:ascii="Arial" w:eastAsia="標楷體" w:hAnsi="Arial" w:cs="Arial"/>
          <w:szCs w:val="24"/>
        </w:rPr>
        <w:t xml:space="preserve">2. </w:t>
      </w:r>
      <w:r w:rsidRPr="00EF5A52">
        <w:rPr>
          <w:rFonts w:ascii="Arial" w:eastAsia="標楷體" w:hAnsi="Arial" w:cs="Arial"/>
          <w:szCs w:val="24"/>
        </w:rPr>
        <w:t>受理申請方式：於受理截止時間前，將</w:t>
      </w:r>
      <w:r w:rsidRPr="00EF5A52">
        <w:rPr>
          <w:rFonts w:ascii="Arial" w:eastAsia="標楷體" w:hAnsi="Arial" w:cs="Arial" w:hint="eastAsia"/>
          <w:szCs w:val="24"/>
        </w:rPr>
        <w:t>此</w:t>
      </w:r>
      <w:r w:rsidRPr="00EF5A52">
        <w:rPr>
          <w:rFonts w:ascii="Arial" w:eastAsia="標楷體" w:hAnsi="Arial" w:cs="Arial"/>
          <w:szCs w:val="24"/>
        </w:rPr>
        <w:t>申請表以掛號寄至</w:t>
      </w:r>
      <w:r w:rsidRPr="00EF5A52">
        <w:rPr>
          <w:rFonts w:ascii="Arial" w:eastAsia="標楷體" w:hAnsi="Arial" w:cs="Arial"/>
          <w:szCs w:val="24"/>
        </w:rPr>
        <w:t>100</w:t>
      </w:r>
      <w:r w:rsidRPr="00EF5A52">
        <w:rPr>
          <w:rFonts w:ascii="Arial" w:eastAsia="標楷體" w:hAnsi="Arial" w:cs="Arial"/>
          <w:szCs w:val="24"/>
        </w:rPr>
        <w:t>台北市青島西路</w:t>
      </w:r>
      <w:r w:rsidRPr="00EF5A52">
        <w:rPr>
          <w:rFonts w:ascii="Arial" w:eastAsia="標楷體" w:hAnsi="Arial" w:cs="Arial"/>
          <w:szCs w:val="24"/>
        </w:rPr>
        <w:t>11</w:t>
      </w:r>
      <w:r w:rsidRPr="00EF5A52">
        <w:rPr>
          <w:rFonts w:ascii="Arial" w:eastAsia="標楷體" w:hAnsi="Arial" w:cs="Arial"/>
          <w:szCs w:val="24"/>
        </w:rPr>
        <w:t>號</w:t>
      </w:r>
      <w:r w:rsidRPr="00EF5A52">
        <w:rPr>
          <w:rFonts w:ascii="Arial" w:eastAsia="標楷體" w:hAnsi="Arial" w:cs="Arial"/>
          <w:szCs w:val="24"/>
        </w:rPr>
        <w:t>4</w:t>
      </w:r>
      <w:r w:rsidRPr="00EF5A52">
        <w:rPr>
          <w:rFonts w:ascii="Arial" w:eastAsia="標楷體" w:hAnsi="Arial" w:cs="Arial"/>
          <w:szCs w:val="24"/>
        </w:rPr>
        <w:t>樓之</w:t>
      </w:r>
      <w:r w:rsidRPr="00EF5A52">
        <w:rPr>
          <w:rFonts w:ascii="Arial" w:eastAsia="標楷體" w:hAnsi="Arial" w:cs="Arial"/>
          <w:szCs w:val="24"/>
        </w:rPr>
        <w:t xml:space="preserve">1 </w:t>
      </w:r>
      <w:r w:rsidRPr="00EF5A52">
        <w:rPr>
          <w:rFonts w:ascii="Arial" w:eastAsia="標楷體" w:hAnsi="Arial" w:cs="Arial"/>
          <w:szCs w:val="24"/>
        </w:rPr>
        <w:t>台灣腎臟醫學會</w:t>
      </w:r>
      <w:r w:rsidRPr="00EF5A52">
        <w:rPr>
          <w:rFonts w:ascii="Arial" w:eastAsia="標楷體" w:hAnsi="Arial" w:cs="Arial" w:hint="eastAsia"/>
          <w:szCs w:val="24"/>
        </w:rPr>
        <w:t xml:space="preserve"> </w:t>
      </w:r>
      <w:r w:rsidRPr="00EF5A52">
        <w:rPr>
          <w:rFonts w:ascii="Arial" w:eastAsia="標楷體" w:hAnsi="Arial" w:cs="Arial" w:hint="eastAsia"/>
          <w:szCs w:val="24"/>
        </w:rPr>
        <w:t>林小姐</w:t>
      </w:r>
      <w:r w:rsidRPr="00EF5A52">
        <w:rPr>
          <w:rFonts w:ascii="Arial" w:eastAsia="標楷體" w:hAnsi="Arial" w:cs="Arial"/>
          <w:szCs w:val="24"/>
        </w:rPr>
        <w:t>收</w:t>
      </w:r>
      <w:r w:rsidR="00EF5A52" w:rsidRPr="00EF5A52">
        <w:rPr>
          <w:rFonts w:ascii="Arial" w:eastAsia="標楷體" w:hAnsi="Arial" w:cs="Arial" w:hint="eastAsia"/>
          <w:szCs w:val="24"/>
        </w:rPr>
        <w:t>，或</w:t>
      </w:r>
      <w:r w:rsidR="00EF5A52" w:rsidRPr="00EF5A52">
        <w:rPr>
          <w:rFonts w:ascii="Arial" w:eastAsia="標楷體" w:hAnsi="Arial" w:cs="Arial" w:hint="eastAsia"/>
          <w:szCs w:val="24"/>
        </w:rPr>
        <w:t>E</w:t>
      </w:r>
      <w:r w:rsidR="00EF5A52" w:rsidRPr="00EF5A52">
        <w:rPr>
          <w:rFonts w:ascii="Arial" w:eastAsia="標楷體" w:hAnsi="Arial" w:cs="Arial"/>
          <w:szCs w:val="24"/>
        </w:rPr>
        <w:t>-mail</w:t>
      </w:r>
      <w:r w:rsidR="00EF5A52" w:rsidRPr="00EF5A52">
        <w:rPr>
          <w:rFonts w:ascii="Arial" w:eastAsia="標楷體" w:hAnsi="Arial" w:cs="Arial" w:hint="eastAsia"/>
          <w:szCs w:val="24"/>
        </w:rPr>
        <w:t>至學會，</w:t>
      </w:r>
      <w:r w:rsidR="00EF5A52" w:rsidRPr="00EF5A52">
        <w:rPr>
          <w:rFonts w:ascii="Arial" w:eastAsia="標楷體" w:hAnsi="Arial" w:cs="Arial" w:hint="eastAsia"/>
          <w:szCs w:val="24"/>
        </w:rPr>
        <w:t>E-</w:t>
      </w:r>
      <w:r w:rsidR="00EF5A52" w:rsidRPr="00EF5A52">
        <w:rPr>
          <w:rFonts w:ascii="Arial" w:eastAsia="標楷體" w:hAnsi="Arial" w:cs="Arial"/>
          <w:szCs w:val="24"/>
        </w:rPr>
        <w:t>mail</w:t>
      </w:r>
      <w:r w:rsidR="00EF5A52" w:rsidRPr="00EF5A52">
        <w:rPr>
          <w:rFonts w:ascii="Arial" w:eastAsia="標楷體" w:hAnsi="Arial" w:cs="Arial" w:hint="eastAsia"/>
          <w:szCs w:val="24"/>
        </w:rPr>
        <w:t>帳號：</w:t>
      </w:r>
      <w:hyperlink r:id="rId7" w:history="1">
        <w:r w:rsidR="00EF5A52" w:rsidRPr="00EF5A52">
          <w:rPr>
            <w:rStyle w:val="af"/>
            <w:rFonts w:ascii="Arial" w:eastAsia="標楷體" w:hAnsi="Arial" w:cs="Arial" w:hint="eastAsia"/>
            <w:szCs w:val="24"/>
          </w:rPr>
          <w:t>s</w:t>
        </w:r>
        <w:r w:rsidR="00EF5A52" w:rsidRPr="00EF5A52">
          <w:rPr>
            <w:rStyle w:val="af"/>
            <w:rFonts w:ascii="Arial" w:eastAsia="標楷體" w:hAnsi="Arial" w:cs="Arial"/>
            <w:szCs w:val="24"/>
          </w:rPr>
          <w:t>nroctpe@ms1.hinet.net</w:t>
        </w:r>
      </w:hyperlink>
      <w:r w:rsidRPr="00EF5A52">
        <w:rPr>
          <w:rFonts w:ascii="Arial" w:eastAsia="標楷體" w:hAnsi="Arial" w:cs="Arial"/>
          <w:szCs w:val="24"/>
        </w:rPr>
        <w:t>。</w:t>
      </w:r>
    </w:p>
    <w:p w14:paraId="1284C11B" w14:textId="77777777" w:rsidR="00075E29" w:rsidRDefault="00075E29" w:rsidP="00075E29">
      <w:pPr>
        <w:rPr>
          <w:rFonts w:ascii="Arial" w:eastAsia="標楷體" w:hAnsi="Arial" w:cs="Arial"/>
        </w:rPr>
      </w:pPr>
    </w:p>
    <w:p w14:paraId="09F0EC9F" w14:textId="77777777" w:rsidR="00075E29" w:rsidRPr="00DB0BB0" w:rsidRDefault="00075E29" w:rsidP="00075E29">
      <w:pPr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</w:rPr>
        <w:t>台灣腎臟醫學會</w:t>
      </w:r>
    </w:p>
    <w:p w14:paraId="7AB251FF" w14:textId="77777777" w:rsidR="00075E29" w:rsidRDefault="00075E29" w:rsidP="00075E29">
      <w:pPr>
        <w:snapToGrid w:val="0"/>
        <w:rPr>
          <w:rFonts w:ascii="Arial" w:hAnsi="Arial" w:cs="Arial"/>
          <w:sz w:val="22"/>
        </w:rPr>
      </w:pPr>
      <w:r>
        <w:rPr>
          <w:rFonts w:ascii="標楷體" w:eastAsia="標楷體" w:hAnsi="標楷體" w:hint="eastAsia"/>
          <w:sz w:val="22"/>
        </w:rPr>
        <w:t>聯絡地址：台北市</w:t>
      </w:r>
      <w:r>
        <w:rPr>
          <w:rFonts w:ascii="Arial" w:hAnsi="Arial" w:cs="Arial"/>
          <w:sz w:val="22"/>
        </w:rPr>
        <w:t>100</w:t>
      </w:r>
      <w:r>
        <w:rPr>
          <w:rFonts w:ascii="標楷體" w:eastAsia="標楷體" w:hAnsi="標楷體" w:hint="eastAsia"/>
          <w:sz w:val="22"/>
        </w:rPr>
        <w:t>青島西路十一號四樓之</w:t>
      </w:r>
      <w:proofErr w:type="gramStart"/>
      <w:r>
        <w:rPr>
          <w:rFonts w:ascii="標楷體" w:eastAsia="標楷體" w:hAnsi="標楷體" w:hint="eastAsia"/>
          <w:sz w:val="22"/>
        </w:rPr>
        <w:t>一</w:t>
      </w:r>
      <w:proofErr w:type="gramEnd"/>
    </w:p>
    <w:p w14:paraId="2600935B" w14:textId="77777777" w:rsidR="00075E29" w:rsidRDefault="00075E29" w:rsidP="00075E29">
      <w:pPr>
        <w:snapToGrid w:val="0"/>
        <w:ind w:left="35" w:hanging="35"/>
        <w:jc w:val="both"/>
        <w:rPr>
          <w:rFonts w:ascii="Arial" w:hAnsi="Arial" w:cs="Arial"/>
          <w:sz w:val="22"/>
        </w:rPr>
      </w:pPr>
      <w:r>
        <w:rPr>
          <w:rFonts w:ascii="標楷體" w:eastAsia="標楷體" w:hAnsi="標楷體" w:hint="eastAsia"/>
          <w:sz w:val="22"/>
        </w:rPr>
        <w:t>聯絡電話：</w:t>
      </w:r>
      <w:r>
        <w:rPr>
          <w:rFonts w:ascii="Arial" w:hAnsi="Arial" w:cs="Arial"/>
          <w:sz w:val="22"/>
        </w:rPr>
        <w:t xml:space="preserve">(02) 2331-0878  </w:t>
      </w:r>
      <w:r>
        <w:rPr>
          <w:rFonts w:ascii="標楷體" w:eastAsia="標楷體" w:hAnsi="標楷體" w:hint="eastAsia"/>
          <w:sz w:val="22"/>
        </w:rPr>
        <w:t>傳真：</w:t>
      </w:r>
      <w:r>
        <w:rPr>
          <w:rFonts w:ascii="Arial" w:hAnsi="Arial" w:cs="Arial"/>
          <w:sz w:val="22"/>
        </w:rPr>
        <w:t>(02) 2383-2171</w:t>
      </w:r>
    </w:p>
    <w:p w14:paraId="7F21DD4D" w14:textId="77777777" w:rsidR="00075E29" w:rsidRDefault="00075E29" w:rsidP="00075E29">
      <w:pPr>
        <w:snapToGrid w:val="0"/>
        <w:ind w:left="35" w:hanging="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</w:t>
      </w:r>
      <w:r>
        <w:rPr>
          <w:rFonts w:ascii="標楷體" w:eastAsia="標楷體" w:hAnsi="標楷體" w:hint="eastAsia"/>
          <w:sz w:val="22"/>
        </w:rPr>
        <w:t>：</w:t>
      </w:r>
      <w:hyperlink r:id="rId8" w:history="1">
        <w:r>
          <w:rPr>
            <w:rStyle w:val="af"/>
            <w:rFonts w:ascii="Arial" w:hAnsi="Arial" w:cs="Arial"/>
            <w:sz w:val="22"/>
          </w:rPr>
          <w:t>snroctpe@ms1.hinet.net</w:t>
        </w:r>
      </w:hyperlink>
    </w:p>
    <w:p w14:paraId="5133CB9B" w14:textId="77777777" w:rsidR="00075E29" w:rsidRPr="00BF6102" w:rsidRDefault="00075E29" w:rsidP="00075E29">
      <w:pPr>
        <w:rPr>
          <w:rFonts w:ascii="Arial" w:eastAsia="標楷體" w:hAnsi="Arial" w:cs="Arial"/>
        </w:rPr>
      </w:pPr>
    </w:p>
    <w:sectPr w:rsidR="00075E29" w:rsidRPr="00BF6102" w:rsidSect="00D71BCC">
      <w:footerReference w:type="default" r:id="rId9"/>
      <w:pgSz w:w="11906" w:h="16838"/>
      <w:pgMar w:top="1418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BB13" w14:textId="77777777" w:rsidR="00D66C43" w:rsidRDefault="00D66C43" w:rsidP="00795AD2">
      <w:r>
        <w:separator/>
      </w:r>
    </w:p>
  </w:endnote>
  <w:endnote w:type="continuationSeparator" w:id="0">
    <w:p w14:paraId="746103D0" w14:textId="77777777" w:rsidR="00D66C43" w:rsidRDefault="00D66C43" w:rsidP="007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732079"/>
      <w:docPartObj>
        <w:docPartGallery w:val="Page Numbers (Bottom of Page)"/>
        <w:docPartUnique/>
      </w:docPartObj>
    </w:sdtPr>
    <w:sdtContent>
      <w:p w14:paraId="74955EDB" w14:textId="2A0D6C97" w:rsidR="00795AD2" w:rsidRDefault="00565BB0" w:rsidP="00565BB0">
        <w:pPr>
          <w:pStyle w:val="a7"/>
          <w:tabs>
            <w:tab w:val="clear" w:pos="8306"/>
            <w:tab w:val="right" w:pos="8647"/>
          </w:tabs>
          <w:ind w:right="366"/>
        </w:pPr>
        <w:r w:rsidRPr="00565BB0">
          <w:rPr>
            <w:rFonts w:ascii="Arial" w:eastAsia="標楷體" w:hAnsi="Arial" w:cs="Arial"/>
            <w:sz w:val="18"/>
            <w:szCs w:val="18"/>
          </w:rPr>
          <w:t>「</w:t>
        </w:r>
        <w:r w:rsidRPr="00565BB0">
          <w:rPr>
            <w:rFonts w:ascii="Arial" w:eastAsia="標楷體" w:hAnsi="Arial" w:cs="Arial"/>
            <w:sz w:val="18"/>
            <w:szCs w:val="18"/>
          </w:rPr>
          <w:t>11</w:t>
        </w:r>
        <w:r w:rsidRPr="00565BB0">
          <w:rPr>
            <w:rFonts w:ascii="Arial" w:eastAsia="標楷體" w:hAnsi="Arial" w:cs="Arial" w:hint="eastAsia"/>
            <w:sz w:val="18"/>
            <w:szCs w:val="18"/>
          </w:rPr>
          <w:t>2</w:t>
        </w:r>
        <w:r w:rsidRPr="00565BB0">
          <w:rPr>
            <w:rFonts w:ascii="Arial" w:eastAsia="標楷體" w:hAnsi="Arial" w:cs="Arial"/>
            <w:sz w:val="18"/>
            <w:szCs w:val="18"/>
          </w:rPr>
          <w:t xml:space="preserve"> </w:t>
        </w:r>
        <w:r w:rsidRPr="00565BB0">
          <w:rPr>
            <w:rFonts w:ascii="Arial" w:eastAsia="標楷體" w:hAnsi="Arial" w:cs="Arial"/>
            <w:sz w:val="18"/>
            <w:szCs w:val="18"/>
          </w:rPr>
          <w:t>年推動醫療院所預防慢性腎臟病健康促進</w:t>
        </w:r>
        <w:proofErr w:type="gramStart"/>
        <w:r w:rsidRPr="00565BB0">
          <w:rPr>
            <w:rFonts w:ascii="Arial" w:eastAsia="標楷體" w:hAnsi="Arial" w:cs="Arial"/>
            <w:sz w:val="18"/>
            <w:szCs w:val="18"/>
          </w:rPr>
          <w:t>與識能提升</w:t>
        </w:r>
        <w:proofErr w:type="gramEnd"/>
        <w:r w:rsidRPr="00565BB0">
          <w:rPr>
            <w:rFonts w:ascii="Arial" w:eastAsia="標楷體" w:hAnsi="Arial" w:cs="Arial"/>
            <w:sz w:val="18"/>
            <w:szCs w:val="18"/>
          </w:rPr>
          <w:t>計畫」</w:t>
        </w:r>
        <w:r>
          <w:rPr>
            <w:rFonts w:ascii="Arial" w:eastAsia="標楷體" w:hAnsi="Arial" w:cs="Arial"/>
            <w:sz w:val="18"/>
            <w:szCs w:val="18"/>
          </w:rPr>
          <w:tab/>
        </w:r>
        <w:r>
          <w:rPr>
            <w:rFonts w:ascii="Arial" w:eastAsia="標楷體" w:hAnsi="Arial" w:cs="Arial" w:hint="eastAsia"/>
            <w:sz w:val="18"/>
            <w:szCs w:val="18"/>
          </w:rPr>
          <w:t xml:space="preserve">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E80C" w14:textId="77777777" w:rsidR="00D66C43" w:rsidRDefault="00D66C43" w:rsidP="00795AD2">
      <w:r>
        <w:separator/>
      </w:r>
    </w:p>
  </w:footnote>
  <w:footnote w:type="continuationSeparator" w:id="0">
    <w:p w14:paraId="65B8148C" w14:textId="77777777" w:rsidR="00D66C43" w:rsidRDefault="00D66C43" w:rsidP="0079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5C6"/>
    <w:multiLevelType w:val="hybridMultilevel"/>
    <w:tmpl w:val="4BAC7C2C"/>
    <w:lvl w:ilvl="0" w:tplc="0A3E5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89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68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26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06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EA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8D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A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C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11A"/>
    <w:multiLevelType w:val="hybridMultilevel"/>
    <w:tmpl w:val="58F06F76"/>
    <w:lvl w:ilvl="0" w:tplc="FD100EF0">
      <w:start w:val="1"/>
      <w:numFmt w:val="decimal"/>
      <w:lvlText w:val="%1."/>
      <w:lvlJc w:val="left"/>
      <w:pPr>
        <w:ind w:left="355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0ACB2D59"/>
    <w:multiLevelType w:val="hybridMultilevel"/>
    <w:tmpl w:val="F28A4880"/>
    <w:lvl w:ilvl="0" w:tplc="C56A0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C2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4A2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C3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6F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E7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7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460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28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EF2"/>
    <w:multiLevelType w:val="hybridMultilevel"/>
    <w:tmpl w:val="D9B45602"/>
    <w:lvl w:ilvl="0" w:tplc="0B90CF50">
      <w:start w:val="1"/>
      <w:numFmt w:val="ideographLegalTraditional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A5CE8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2707EB"/>
    <w:multiLevelType w:val="hybridMultilevel"/>
    <w:tmpl w:val="F912B102"/>
    <w:lvl w:ilvl="0" w:tplc="51128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11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BE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40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6A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79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89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83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6D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1D51"/>
    <w:multiLevelType w:val="hybridMultilevel"/>
    <w:tmpl w:val="705048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E4AC4"/>
    <w:multiLevelType w:val="hybridMultilevel"/>
    <w:tmpl w:val="0ED8BD18"/>
    <w:lvl w:ilvl="0" w:tplc="CBF63C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6BA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2C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EA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8B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38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A1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C48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699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16D5"/>
    <w:multiLevelType w:val="hybridMultilevel"/>
    <w:tmpl w:val="37562D12"/>
    <w:lvl w:ilvl="0" w:tplc="5D4A6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CB7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C8B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D1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EE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078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5D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C92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BA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FB0"/>
    <w:multiLevelType w:val="hybridMultilevel"/>
    <w:tmpl w:val="55A8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83AD7"/>
    <w:multiLevelType w:val="hybridMultilevel"/>
    <w:tmpl w:val="FB7C5346"/>
    <w:lvl w:ilvl="0" w:tplc="2C7E43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B2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D8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EF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66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26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AB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2C2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095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796F"/>
    <w:multiLevelType w:val="hybridMultilevel"/>
    <w:tmpl w:val="C3041172"/>
    <w:lvl w:ilvl="0" w:tplc="89AE6734">
      <w:start w:val="1"/>
      <w:numFmt w:val="bullet"/>
      <w:lvlText w:val=""/>
      <w:lvlJc w:val="left"/>
      <w:pPr>
        <w:tabs>
          <w:tab w:val="num" w:pos="4897"/>
        </w:tabs>
        <w:ind w:left="4897" w:hanging="360"/>
      </w:pPr>
      <w:rPr>
        <w:rFonts w:ascii="Wingdings" w:hAnsi="Wingdings" w:hint="default"/>
      </w:rPr>
    </w:lvl>
    <w:lvl w:ilvl="1" w:tplc="CA14DA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A4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4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65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3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7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2A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28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624B"/>
    <w:multiLevelType w:val="hybridMultilevel"/>
    <w:tmpl w:val="5644D4AC"/>
    <w:lvl w:ilvl="0" w:tplc="182EF01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2" w15:restartNumberingAfterBreak="0">
    <w:nsid w:val="350A05BF"/>
    <w:multiLevelType w:val="hybridMultilevel"/>
    <w:tmpl w:val="E6F0136C"/>
    <w:lvl w:ilvl="0" w:tplc="737E4C7E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7C77A11"/>
    <w:multiLevelType w:val="hybridMultilevel"/>
    <w:tmpl w:val="56F2F0FC"/>
    <w:lvl w:ilvl="0" w:tplc="CD664C02">
      <w:start w:val="3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4" w15:restartNumberingAfterBreak="0">
    <w:nsid w:val="3886291F"/>
    <w:multiLevelType w:val="hybridMultilevel"/>
    <w:tmpl w:val="8E1EB748"/>
    <w:lvl w:ilvl="0" w:tplc="F26CC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88F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8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EF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57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C02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40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8C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6E34"/>
    <w:multiLevelType w:val="hybridMultilevel"/>
    <w:tmpl w:val="1480DA1A"/>
    <w:lvl w:ilvl="0" w:tplc="967468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D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A5F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651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073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CE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4C0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086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4C0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2820"/>
    <w:multiLevelType w:val="hybridMultilevel"/>
    <w:tmpl w:val="273EEB3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7" w15:restartNumberingAfterBreak="0">
    <w:nsid w:val="463F28F0"/>
    <w:multiLevelType w:val="multilevel"/>
    <w:tmpl w:val="951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725A7"/>
    <w:multiLevelType w:val="hybridMultilevel"/>
    <w:tmpl w:val="84DEB3AC"/>
    <w:lvl w:ilvl="0" w:tplc="529219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ED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8DB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EF6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94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485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C26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D8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822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5D29"/>
    <w:multiLevelType w:val="hybridMultilevel"/>
    <w:tmpl w:val="51D25F72"/>
    <w:lvl w:ilvl="0" w:tplc="179C29EA">
      <w:start w:val="1"/>
      <w:numFmt w:val="decimal"/>
      <w:lvlText w:val="%1."/>
      <w:lvlJc w:val="left"/>
      <w:pPr>
        <w:ind w:left="355" w:hanging="36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0" w15:restartNumberingAfterBreak="0">
    <w:nsid w:val="62440EB1"/>
    <w:multiLevelType w:val="hybridMultilevel"/>
    <w:tmpl w:val="A73E7B06"/>
    <w:lvl w:ilvl="0" w:tplc="1BBA02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4EB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20F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47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EBD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6F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5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60D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6E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546F6"/>
    <w:multiLevelType w:val="hybridMultilevel"/>
    <w:tmpl w:val="0BC61BC8"/>
    <w:lvl w:ilvl="0" w:tplc="1E342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C70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E5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E5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C55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63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7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808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450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21BA3"/>
    <w:multiLevelType w:val="hybridMultilevel"/>
    <w:tmpl w:val="04FA4BA0"/>
    <w:lvl w:ilvl="0" w:tplc="A9D6F0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654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6B6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6E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0D8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69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C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A02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C91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652005">
    <w:abstractNumId w:val="0"/>
  </w:num>
  <w:num w:numId="2" w16cid:durableId="480075236">
    <w:abstractNumId w:val="20"/>
  </w:num>
  <w:num w:numId="3" w16cid:durableId="925774164">
    <w:abstractNumId w:val="21"/>
  </w:num>
  <w:num w:numId="4" w16cid:durableId="419450016">
    <w:abstractNumId w:val="9"/>
  </w:num>
  <w:num w:numId="5" w16cid:durableId="1399012153">
    <w:abstractNumId w:val="15"/>
  </w:num>
  <w:num w:numId="6" w16cid:durableId="1794668803">
    <w:abstractNumId w:val="2"/>
  </w:num>
  <w:num w:numId="7" w16cid:durableId="1799955696">
    <w:abstractNumId w:val="4"/>
  </w:num>
  <w:num w:numId="8" w16cid:durableId="1205828663">
    <w:abstractNumId w:val="22"/>
  </w:num>
  <w:num w:numId="9" w16cid:durableId="720130981">
    <w:abstractNumId w:val="10"/>
  </w:num>
  <w:num w:numId="10" w16cid:durableId="1640068706">
    <w:abstractNumId w:val="17"/>
  </w:num>
  <w:num w:numId="11" w16cid:durableId="896624962">
    <w:abstractNumId w:val="7"/>
  </w:num>
  <w:num w:numId="12" w16cid:durableId="1735202308">
    <w:abstractNumId w:val="14"/>
  </w:num>
  <w:num w:numId="13" w16cid:durableId="748582581">
    <w:abstractNumId w:val="3"/>
  </w:num>
  <w:num w:numId="14" w16cid:durableId="1120220477">
    <w:abstractNumId w:val="1"/>
  </w:num>
  <w:num w:numId="15" w16cid:durableId="516892164">
    <w:abstractNumId w:val="19"/>
  </w:num>
  <w:num w:numId="16" w16cid:durableId="259140747">
    <w:abstractNumId w:val="11"/>
  </w:num>
  <w:num w:numId="17" w16cid:durableId="47455741">
    <w:abstractNumId w:val="5"/>
  </w:num>
  <w:num w:numId="18" w16cid:durableId="2086220951">
    <w:abstractNumId w:val="18"/>
  </w:num>
  <w:num w:numId="19" w16cid:durableId="1595242893">
    <w:abstractNumId w:val="6"/>
  </w:num>
  <w:num w:numId="20" w16cid:durableId="1300068066">
    <w:abstractNumId w:val="8"/>
  </w:num>
  <w:num w:numId="21" w16cid:durableId="959338830">
    <w:abstractNumId w:val="16"/>
  </w:num>
  <w:num w:numId="22" w16cid:durableId="1648394191">
    <w:abstractNumId w:val="12"/>
  </w:num>
  <w:num w:numId="23" w16cid:durableId="3637926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0"/>
    <w:rsid w:val="00002F73"/>
    <w:rsid w:val="00004864"/>
    <w:rsid w:val="000518D5"/>
    <w:rsid w:val="00075E29"/>
    <w:rsid w:val="00087DEC"/>
    <w:rsid w:val="000B3C64"/>
    <w:rsid w:val="000C47C6"/>
    <w:rsid w:val="000D1B38"/>
    <w:rsid w:val="000E2380"/>
    <w:rsid w:val="000E529C"/>
    <w:rsid w:val="00123094"/>
    <w:rsid w:val="00130BA5"/>
    <w:rsid w:val="001368D7"/>
    <w:rsid w:val="00191551"/>
    <w:rsid w:val="001D410E"/>
    <w:rsid w:val="002136A2"/>
    <w:rsid w:val="00222137"/>
    <w:rsid w:val="0023313C"/>
    <w:rsid w:val="00235696"/>
    <w:rsid w:val="00254C04"/>
    <w:rsid w:val="00277519"/>
    <w:rsid w:val="002A36E8"/>
    <w:rsid w:val="002B31B7"/>
    <w:rsid w:val="002D32DF"/>
    <w:rsid w:val="002E6F7A"/>
    <w:rsid w:val="0032286C"/>
    <w:rsid w:val="003428B8"/>
    <w:rsid w:val="0036458D"/>
    <w:rsid w:val="00367EF5"/>
    <w:rsid w:val="003917EC"/>
    <w:rsid w:val="003A3508"/>
    <w:rsid w:val="00402C83"/>
    <w:rsid w:val="00413874"/>
    <w:rsid w:val="004219A9"/>
    <w:rsid w:val="00422E42"/>
    <w:rsid w:val="004239B6"/>
    <w:rsid w:val="00430D59"/>
    <w:rsid w:val="004377CA"/>
    <w:rsid w:val="00437D61"/>
    <w:rsid w:val="0048706E"/>
    <w:rsid w:val="00496F57"/>
    <w:rsid w:val="004A7B33"/>
    <w:rsid w:val="00525CE0"/>
    <w:rsid w:val="0053614F"/>
    <w:rsid w:val="00553C92"/>
    <w:rsid w:val="005632E4"/>
    <w:rsid w:val="00565BB0"/>
    <w:rsid w:val="00574B8B"/>
    <w:rsid w:val="0057749A"/>
    <w:rsid w:val="005940F9"/>
    <w:rsid w:val="005C2614"/>
    <w:rsid w:val="005D4D6C"/>
    <w:rsid w:val="0065356F"/>
    <w:rsid w:val="00664A3B"/>
    <w:rsid w:val="006661AA"/>
    <w:rsid w:val="006810C4"/>
    <w:rsid w:val="00682BD2"/>
    <w:rsid w:val="00686FFF"/>
    <w:rsid w:val="006C5DEA"/>
    <w:rsid w:val="006F0840"/>
    <w:rsid w:val="007018BC"/>
    <w:rsid w:val="00711A33"/>
    <w:rsid w:val="00714567"/>
    <w:rsid w:val="007465F1"/>
    <w:rsid w:val="007628EF"/>
    <w:rsid w:val="00767A4B"/>
    <w:rsid w:val="007812AF"/>
    <w:rsid w:val="00781556"/>
    <w:rsid w:val="00795AD2"/>
    <w:rsid w:val="007A1B82"/>
    <w:rsid w:val="007C0A25"/>
    <w:rsid w:val="007D52B0"/>
    <w:rsid w:val="007E029E"/>
    <w:rsid w:val="007E76A7"/>
    <w:rsid w:val="007F7ACE"/>
    <w:rsid w:val="0080725A"/>
    <w:rsid w:val="00841234"/>
    <w:rsid w:val="00865806"/>
    <w:rsid w:val="00870A79"/>
    <w:rsid w:val="00874340"/>
    <w:rsid w:val="00886C78"/>
    <w:rsid w:val="00886D41"/>
    <w:rsid w:val="008913E0"/>
    <w:rsid w:val="00900369"/>
    <w:rsid w:val="00945347"/>
    <w:rsid w:val="00957703"/>
    <w:rsid w:val="0099349D"/>
    <w:rsid w:val="009C2950"/>
    <w:rsid w:val="009C3355"/>
    <w:rsid w:val="009D0A39"/>
    <w:rsid w:val="009E03EE"/>
    <w:rsid w:val="009E5618"/>
    <w:rsid w:val="00A074DD"/>
    <w:rsid w:val="00A07C0E"/>
    <w:rsid w:val="00A25B2E"/>
    <w:rsid w:val="00A27B22"/>
    <w:rsid w:val="00A54EB7"/>
    <w:rsid w:val="00A8398A"/>
    <w:rsid w:val="00AA0F8E"/>
    <w:rsid w:val="00AA5E6E"/>
    <w:rsid w:val="00AA687E"/>
    <w:rsid w:val="00AD4AF6"/>
    <w:rsid w:val="00AE16FF"/>
    <w:rsid w:val="00B00F5F"/>
    <w:rsid w:val="00B03A11"/>
    <w:rsid w:val="00B534AC"/>
    <w:rsid w:val="00B60A8F"/>
    <w:rsid w:val="00B63F6F"/>
    <w:rsid w:val="00B87E73"/>
    <w:rsid w:val="00B96D55"/>
    <w:rsid w:val="00BA016C"/>
    <w:rsid w:val="00BB7C05"/>
    <w:rsid w:val="00BE285B"/>
    <w:rsid w:val="00BF6102"/>
    <w:rsid w:val="00C039CE"/>
    <w:rsid w:val="00C07245"/>
    <w:rsid w:val="00C34282"/>
    <w:rsid w:val="00C51F88"/>
    <w:rsid w:val="00C721E3"/>
    <w:rsid w:val="00C86E87"/>
    <w:rsid w:val="00CB4373"/>
    <w:rsid w:val="00CC19E7"/>
    <w:rsid w:val="00CD2808"/>
    <w:rsid w:val="00D31E29"/>
    <w:rsid w:val="00D4590D"/>
    <w:rsid w:val="00D50B21"/>
    <w:rsid w:val="00D54EC0"/>
    <w:rsid w:val="00D66C43"/>
    <w:rsid w:val="00D71BCC"/>
    <w:rsid w:val="00D81D23"/>
    <w:rsid w:val="00D90ED0"/>
    <w:rsid w:val="00DB0BB0"/>
    <w:rsid w:val="00DD10D5"/>
    <w:rsid w:val="00E34818"/>
    <w:rsid w:val="00E40269"/>
    <w:rsid w:val="00E74A35"/>
    <w:rsid w:val="00EA55CE"/>
    <w:rsid w:val="00EB6075"/>
    <w:rsid w:val="00ED1580"/>
    <w:rsid w:val="00ED5FCB"/>
    <w:rsid w:val="00ED64D7"/>
    <w:rsid w:val="00EF5A52"/>
    <w:rsid w:val="00F14E93"/>
    <w:rsid w:val="00F16282"/>
    <w:rsid w:val="00F21D2F"/>
    <w:rsid w:val="00F3467D"/>
    <w:rsid w:val="00F73892"/>
    <w:rsid w:val="00F857DA"/>
    <w:rsid w:val="00FB5109"/>
    <w:rsid w:val="00FC3C90"/>
    <w:rsid w:val="00FD0B5E"/>
    <w:rsid w:val="00FD16AE"/>
    <w:rsid w:val="00FD4BCE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DFC9"/>
  <w15:chartTrackingRefBased/>
  <w15:docId w15:val="{4C78ADF1-AD15-4683-ADF8-332E759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D2"/>
    <w:rPr>
      <w:sz w:val="20"/>
      <w:szCs w:val="20"/>
    </w:rPr>
  </w:style>
  <w:style w:type="table" w:styleId="a9">
    <w:name w:val="Table Grid"/>
    <w:basedOn w:val="a1"/>
    <w:uiPriority w:val="39"/>
    <w:rsid w:val="007E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D4BC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FD4BCE"/>
    <w:rPr>
      <w:rFonts w:ascii="Times New Roman" w:eastAsia="新細明體" w:hAnsi="Times New Roman" w:cs="Times New Roman"/>
      <w:szCs w:val="24"/>
    </w:rPr>
  </w:style>
  <w:style w:type="character" w:styleId="ac">
    <w:name w:val="Strong"/>
    <w:qFormat/>
    <w:rsid w:val="00FD4BCE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D4BC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FD4BCE"/>
  </w:style>
  <w:style w:type="character" w:customStyle="1" w:styleId="a4">
    <w:name w:val="清單段落 字元"/>
    <w:link w:val="a3"/>
    <w:uiPriority w:val="34"/>
    <w:locked/>
    <w:rsid w:val="00FD4BCE"/>
  </w:style>
  <w:style w:type="character" w:styleId="af">
    <w:name w:val="Hyperlink"/>
    <w:basedOn w:val="a0"/>
    <w:uiPriority w:val="99"/>
    <w:unhideWhenUsed/>
    <w:rsid w:val="00BF610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tittleblue">
    <w:name w:val="t1_tittle_blue"/>
    <w:basedOn w:val="a0"/>
    <w:rsid w:val="005940F9"/>
  </w:style>
  <w:style w:type="paragraph" w:customStyle="1" w:styleId="t2textblack1">
    <w:name w:val="t2_text_black1"/>
    <w:basedOn w:val="a"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textpink">
    <w:name w:val="t4_text_pink"/>
    <w:basedOn w:val="a0"/>
    <w:rsid w:val="005940F9"/>
  </w:style>
  <w:style w:type="character" w:styleId="af0">
    <w:name w:val="Unresolved Mention"/>
    <w:basedOn w:val="a0"/>
    <w:uiPriority w:val="99"/>
    <w:semiHidden/>
    <w:unhideWhenUsed/>
    <w:rsid w:val="0005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15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7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0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9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971">
          <w:marLeft w:val="418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74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8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roctpe@ms1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roctpe@ms1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2022-05-22T02:46:00Z</cp:lastPrinted>
  <dcterms:created xsi:type="dcterms:W3CDTF">2023-07-13T03:18:00Z</dcterms:created>
  <dcterms:modified xsi:type="dcterms:W3CDTF">2023-07-13T03:18:00Z</dcterms:modified>
</cp:coreProperties>
</file>