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A6886" w14:textId="0B5C79CD" w:rsidR="00104828" w:rsidRPr="00100A9A" w:rsidRDefault="00104828" w:rsidP="00AA1CCB">
      <w:pPr>
        <w:snapToGrid w:val="0"/>
        <w:ind w:rightChars="42" w:right="101"/>
        <w:jc w:val="center"/>
        <w:rPr>
          <w:rFonts w:ascii="Times New Roman" w:eastAsia="標楷體" w:hAnsi="Times New Roman" w:cs="Times New Roman"/>
          <w:sz w:val="48"/>
          <w:szCs w:val="48"/>
        </w:rPr>
      </w:pPr>
      <w:r w:rsidRPr="00100A9A">
        <w:rPr>
          <w:rFonts w:ascii="Times New Roman" w:eastAsia="標楷體" w:hAnsi="Times New Roman" w:cs="Times New Roman"/>
          <w:sz w:val="48"/>
          <w:szCs w:val="48"/>
        </w:rPr>
        <w:t>11</w:t>
      </w:r>
      <w:r w:rsidR="006F2B68">
        <w:rPr>
          <w:rFonts w:ascii="Times New Roman" w:eastAsia="標楷體" w:hAnsi="Times New Roman" w:cs="Times New Roman" w:hint="eastAsia"/>
          <w:sz w:val="48"/>
          <w:szCs w:val="48"/>
        </w:rPr>
        <w:t>5</w:t>
      </w:r>
      <w:r w:rsidRPr="00100A9A">
        <w:rPr>
          <w:rFonts w:ascii="Times New Roman" w:eastAsia="標楷體" w:hAnsi="Times New Roman" w:cs="Times New Roman"/>
          <w:sz w:val="48"/>
          <w:szCs w:val="48"/>
        </w:rPr>
        <w:t>年腎臟病健康促進機構年度成果報告表</w:t>
      </w:r>
    </w:p>
    <w:p w14:paraId="00DE971B" w14:textId="77777777" w:rsidR="00104828" w:rsidRPr="00100A9A" w:rsidRDefault="00104828" w:rsidP="00104828">
      <w:pPr>
        <w:snapToGrid w:val="0"/>
        <w:jc w:val="both"/>
        <w:rPr>
          <w:rFonts w:ascii="Times New Roman" w:eastAsia="標楷體" w:hAnsi="Times New Roman" w:cs="Times New Roman"/>
          <w:sz w:val="22"/>
          <w:szCs w:val="22"/>
        </w:rPr>
      </w:pPr>
    </w:p>
    <w:p w14:paraId="0A4D579A" w14:textId="77777777" w:rsidR="00AA1CCB" w:rsidRPr="00100A9A" w:rsidRDefault="00AA1CCB" w:rsidP="00675822">
      <w:pPr>
        <w:snapToGrid w:val="0"/>
        <w:spacing w:line="360" w:lineRule="auto"/>
        <w:ind w:left="2266" w:hangingChars="708" w:hanging="2266"/>
        <w:jc w:val="both"/>
        <w:rPr>
          <w:rFonts w:ascii="Times New Roman" w:eastAsia="標楷體" w:hAnsi="Times New Roman" w:cs="Times New Roman"/>
          <w:sz w:val="32"/>
          <w:szCs w:val="32"/>
        </w:rPr>
      </w:pPr>
    </w:p>
    <w:p w14:paraId="6BE98FAE" w14:textId="3BBACB4A" w:rsidR="00104828" w:rsidRPr="00100A9A" w:rsidRDefault="004D4568" w:rsidP="00675822">
      <w:pPr>
        <w:snapToGrid w:val="0"/>
        <w:spacing w:line="360" w:lineRule="auto"/>
        <w:ind w:left="2266" w:hangingChars="708" w:hanging="2266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100A9A">
        <w:rPr>
          <w:rFonts w:ascii="Times New Roman" w:eastAsia="標楷體" w:hAnsi="Times New Roman" w:cs="Times New Roman"/>
          <w:sz w:val="32"/>
          <w:szCs w:val="32"/>
        </w:rPr>
        <w:t>機構</w:t>
      </w:r>
      <w:r w:rsidR="00104828" w:rsidRPr="00100A9A">
        <w:rPr>
          <w:rFonts w:ascii="Times New Roman" w:eastAsia="標楷體" w:hAnsi="Times New Roman" w:cs="Times New Roman"/>
          <w:sz w:val="32"/>
          <w:szCs w:val="32"/>
        </w:rPr>
        <w:t>院所名稱：</w:t>
      </w:r>
    </w:p>
    <w:p w14:paraId="7A39E824" w14:textId="77777777" w:rsidR="00104828" w:rsidRPr="00100A9A" w:rsidRDefault="00104828" w:rsidP="00675822">
      <w:pPr>
        <w:snapToGrid w:val="0"/>
        <w:spacing w:line="360" w:lineRule="auto"/>
        <w:ind w:left="2266" w:hangingChars="708" w:hanging="2266"/>
        <w:jc w:val="both"/>
        <w:rPr>
          <w:rFonts w:ascii="Times New Roman" w:eastAsia="標楷體" w:hAnsi="Times New Roman" w:cs="Times New Roman"/>
          <w:sz w:val="32"/>
          <w:szCs w:val="32"/>
        </w:rPr>
      </w:pPr>
    </w:p>
    <w:p w14:paraId="40AD38C7" w14:textId="77777777" w:rsidR="00AA1CCB" w:rsidRPr="00100A9A" w:rsidRDefault="004D4568" w:rsidP="00675822">
      <w:pPr>
        <w:snapToGrid w:val="0"/>
        <w:spacing w:line="360" w:lineRule="auto"/>
        <w:rPr>
          <w:rFonts w:ascii="Times New Roman" w:eastAsia="標楷體" w:hAnsi="Times New Roman" w:cs="Times New Roman"/>
          <w:sz w:val="32"/>
          <w:szCs w:val="32"/>
        </w:rPr>
      </w:pPr>
      <w:r w:rsidRPr="00100A9A">
        <w:rPr>
          <w:rFonts w:ascii="Times New Roman" w:eastAsia="標楷體" w:hAnsi="Times New Roman" w:cs="Times New Roman"/>
          <w:sz w:val="32"/>
          <w:szCs w:val="32"/>
        </w:rPr>
        <w:t>機構</w:t>
      </w:r>
      <w:r w:rsidR="00104828" w:rsidRPr="00100A9A">
        <w:rPr>
          <w:rFonts w:ascii="Times New Roman" w:eastAsia="標楷體" w:hAnsi="Times New Roman" w:cs="Times New Roman"/>
          <w:sz w:val="32"/>
          <w:szCs w:val="32"/>
        </w:rPr>
        <w:t>院所層級：</w:t>
      </w:r>
    </w:p>
    <w:p w14:paraId="06B9277E" w14:textId="131DF664" w:rsidR="00AA1CCB" w:rsidRPr="00100A9A" w:rsidRDefault="00AA1CCB" w:rsidP="00675822">
      <w:pPr>
        <w:snapToGrid w:val="0"/>
        <w:spacing w:line="360" w:lineRule="auto"/>
        <w:rPr>
          <w:rFonts w:ascii="Times New Roman" w:eastAsia="標楷體" w:hAnsi="Times New Roman" w:cs="Times New Roman"/>
          <w:sz w:val="28"/>
          <w:szCs w:val="28"/>
        </w:rPr>
      </w:pPr>
      <w:r w:rsidRPr="00100A9A">
        <w:rPr>
          <w:rFonts w:ascii="Times New Roman" w:eastAsia="標楷體" w:hAnsi="Times New Roman" w:cs="Times New Roman" w:hint="eastAsia"/>
          <w:sz w:val="28"/>
          <w:szCs w:val="28"/>
        </w:rPr>
        <w:t>健康醫院網絡</w:t>
      </w:r>
      <w:r w:rsidR="00F873DF" w:rsidRPr="00100A9A">
        <w:rPr>
          <w:rFonts w:ascii="Times New Roman" w:eastAsia="標楷體" w:hAnsi="Times New Roman" w:cs="Times New Roman" w:hint="eastAsia"/>
          <w:sz w:val="28"/>
          <w:szCs w:val="28"/>
        </w:rPr>
        <w:t>－</w:t>
      </w:r>
      <w:r w:rsidR="00104828" w:rsidRPr="00100A9A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104828" w:rsidRPr="00100A9A">
        <w:rPr>
          <w:rFonts w:ascii="Times New Roman" w:eastAsia="標楷體" w:hAnsi="Times New Roman" w:cs="Times New Roman"/>
          <w:sz w:val="28"/>
          <w:szCs w:val="28"/>
        </w:rPr>
        <w:sym w:font="Webdings" w:char="F063"/>
      </w:r>
      <w:r w:rsidR="00104828" w:rsidRPr="00100A9A">
        <w:rPr>
          <w:rFonts w:ascii="Times New Roman" w:eastAsia="標楷體" w:hAnsi="Times New Roman" w:cs="Times New Roman"/>
          <w:sz w:val="28"/>
          <w:szCs w:val="28"/>
        </w:rPr>
        <w:t>醫學中心</w:t>
      </w:r>
      <w:r w:rsidR="00104828" w:rsidRPr="00100A9A">
        <w:rPr>
          <w:rFonts w:ascii="Times New Roman" w:eastAsia="標楷體" w:hAnsi="Times New Roman" w:cs="Times New Roman"/>
          <w:sz w:val="28"/>
          <w:szCs w:val="28"/>
        </w:rPr>
        <w:t xml:space="preserve">  </w:t>
      </w:r>
      <w:r w:rsidR="00104828" w:rsidRPr="00100A9A">
        <w:rPr>
          <w:rFonts w:ascii="Times New Roman" w:eastAsia="標楷體" w:hAnsi="Times New Roman" w:cs="Times New Roman"/>
          <w:sz w:val="28"/>
          <w:szCs w:val="28"/>
        </w:rPr>
        <w:sym w:font="Webdings" w:char="F063"/>
      </w:r>
      <w:r w:rsidR="00104828" w:rsidRPr="00100A9A">
        <w:rPr>
          <w:rFonts w:ascii="Times New Roman" w:eastAsia="標楷體" w:hAnsi="Times New Roman" w:cs="Times New Roman"/>
          <w:sz w:val="28"/>
          <w:szCs w:val="28"/>
        </w:rPr>
        <w:t>區域醫院</w:t>
      </w:r>
      <w:r w:rsidR="00104828" w:rsidRPr="00100A9A">
        <w:rPr>
          <w:rFonts w:ascii="Times New Roman" w:eastAsia="標楷體" w:hAnsi="Times New Roman" w:cs="Times New Roman"/>
          <w:sz w:val="28"/>
          <w:szCs w:val="28"/>
        </w:rPr>
        <w:t xml:space="preserve">  </w:t>
      </w:r>
      <w:r w:rsidR="00104828" w:rsidRPr="00100A9A">
        <w:rPr>
          <w:rFonts w:ascii="Times New Roman" w:eastAsia="標楷體" w:hAnsi="Times New Roman" w:cs="Times New Roman"/>
          <w:sz w:val="28"/>
          <w:szCs w:val="28"/>
        </w:rPr>
        <w:sym w:font="Webdings" w:char="F063"/>
      </w:r>
      <w:r w:rsidR="00104828" w:rsidRPr="00100A9A">
        <w:rPr>
          <w:rFonts w:ascii="Times New Roman" w:eastAsia="標楷體" w:hAnsi="Times New Roman" w:cs="Times New Roman"/>
          <w:sz w:val="28"/>
          <w:szCs w:val="28"/>
        </w:rPr>
        <w:t>地區醫院</w:t>
      </w:r>
      <w:r w:rsidR="00104828" w:rsidRPr="00100A9A">
        <w:rPr>
          <w:rFonts w:ascii="Times New Roman" w:eastAsia="標楷體" w:hAnsi="Times New Roman" w:cs="Times New Roman"/>
          <w:sz w:val="28"/>
          <w:szCs w:val="28"/>
        </w:rPr>
        <w:t xml:space="preserve"> </w:t>
      </w:r>
    </w:p>
    <w:p w14:paraId="56133093" w14:textId="783CEF9D" w:rsidR="00675822" w:rsidRPr="00100A9A" w:rsidRDefault="00AA1CCB" w:rsidP="00675822">
      <w:pPr>
        <w:snapToGrid w:val="0"/>
        <w:spacing w:line="360" w:lineRule="auto"/>
        <w:rPr>
          <w:rFonts w:ascii="Times New Roman" w:eastAsia="標楷體" w:hAnsi="Times New Roman" w:cs="Times New Roman"/>
          <w:sz w:val="28"/>
          <w:szCs w:val="28"/>
        </w:rPr>
      </w:pPr>
      <w:r w:rsidRPr="00100A9A">
        <w:rPr>
          <w:rFonts w:ascii="Times New Roman" w:eastAsia="標楷體" w:hAnsi="Times New Roman" w:cs="Times New Roman" w:hint="eastAsia"/>
          <w:sz w:val="28"/>
          <w:szCs w:val="28"/>
        </w:rPr>
        <w:t>非健康醫院網絡</w:t>
      </w:r>
      <w:r w:rsidR="00F873DF" w:rsidRPr="00100A9A">
        <w:rPr>
          <w:rFonts w:ascii="Times New Roman" w:eastAsia="標楷體" w:hAnsi="Times New Roman" w:cs="Times New Roman" w:hint="eastAsia"/>
          <w:sz w:val="28"/>
          <w:szCs w:val="28"/>
        </w:rPr>
        <w:t>－</w:t>
      </w:r>
      <w:r w:rsidRPr="00100A9A"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  <w:r w:rsidR="00F873DF" w:rsidRPr="00100A9A">
        <w:rPr>
          <w:rFonts w:ascii="Times New Roman" w:eastAsia="標楷體" w:hAnsi="Times New Roman" w:cs="Times New Roman"/>
          <w:sz w:val="28"/>
          <w:szCs w:val="28"/>
        </w:rPr>
        <w:sym w:font="Webdings" w:char="F063"/>
      </w:r>
      <w:r w:rsidR="00F873DF" w:rsidRPr="00100A9A">
        <w:rPr>
          <w:rFonts w:ascii="Times New Roman" w:eastAsia="標楷體" w:hAnsi="Times New Roman" w:cs="Times New Roman"/>
          <w:sz w:val="28"/>
          <w:szCs w:val="28"/>
        </w:rPr>
        <w:t>區域醫院</w:t>
      </w:r>
      <w:r w:rsidR="00F873DF" w:rsidRPr="00100A9A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100A9A">
        <w:rPr>
          <w:rFonts w:ascii="Times New Roman" w:eastAsia="標楷體" w:hAnsi="Times New Roman" w:cs="Times New Roman"/>
          <w:sz w:val="28"/>
          <w:szCs w:val="28"/>
        </w:rPr>
        <w:sym w:font="Webdings" w:char="F063"/>
      </w:r>
      <w:r w:rsidRPr="00100A9A">
        <w:rPr>
          <w:rFonts w:ascii="Times New Roman" w:eastAsia="標楷體" w:hAnsi="Times New Roman" w:cs="Times New Roman"/>
          <w:sz w:val="28"/>
          <w:szCs w:val="28"/>
        </w:rPr>
        <w:t>地區醫院</w:t>
      </w:r>
      <w:r w:rsidR="00AE4B04" w:rsidRPr="00100A9A"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  <w:r w:rsidR="00BD19F7" w:rsidRPr="00100A9A">
        <w:rPr>
          <w:rFonts w:ascii="Times New Roman" w:eastAsia="標楷體" w:hAnsi="Times New Roman" w:cs="Times New Roman"/>
          <w:sz w:val="28"/>
          <w:szCs w:val="28"/>
        </w:rPr>
        <w:sym w:font="Webdings" w:char="F063"/>
      </w:r>
      <w:r w:rsidR="00BD19F7" w:rsidRPr="00100A9A">
        <w:rPr>
          <w:rFonts w:ascii="Times New Roman" w:eastAsia="標楷體" w:hAnsi="Times New Roman" w:cs="Times New Roman" w:hint="eastAsia"/>
          <w:sz w:val="28"/>
          <w:szCs w:val="28"/>
        </w:rPr>
        <w:t>診所</w:t>
      </w:r>
    </w:p>
    <w:p w14:paraId="58A42510" w14:textId="4AE8E4A1" w:rsidR="00F873DF" w:rsidRPr="00100A9A" w:rsidRDefault="00F873DF" w:rsidP="00675822">
      <w:pPr>
        <w:snapToGrid w:val="0"/>
        <w:spacing w:line="360" w:lineRule="auto"/>
        <w:rPr>
          <w:rFonts w:ascii="Times New Roman" w:eastAsia="標楷體" w:hAnsi="Times New Roman" w:cs="Times New Roman"/>
          <w:sz w:val="32"/>
          <w:szCs w:val="32"/>
        </w:rPr>
      </w:pPr>
    </w:p>
    <w:p w14:paraId="6397CDCD" w14:textId="702F8416" w:rsidR="00AE4B04" w:rsidRPr="00100A9A" w:rsidRDefault="00AE4B04" w:rsidP="00675822">
      <w:pPr>
        <w:snapToGrid w:val="0"/>
        <w:spacing w:line="360" w:lineRule="auto"/>
        <w:rPr>
          <w:rFonts w:ascii="Times New Roman" w:eastAsia="標楷體" w:hAnsi="Times New Roman" w:cs="Times New Roman"/>
          <w:sz w:val="32"/>
          <w:szCs w:val="32"/>
        </w:rPr>
      </w:pPr>
      <w:r w:rsidRPr="00100A9A">
        <w:rPr>
          <w:rFonts w:ascii="Times New Roman" w:eastAsia="標楷體" w:hAnsi="Times New Roman" w:cs="Times New Roman"/>
          <w:sz w:val="32"/>
          <w:szCs w:val="32"/>
        </w:rPr>
        <w:t>機構</w:t>
      </w:r>
      <w:r w:rsidRPr="00100A9A">
        <w:rPr>
          <w:rFonts w:ascii="Times New Roman" w:eastAsia="標楷體" w:hAnsi="Times New Roman" w:cs="Times New Roman" w:hint="eastAsia"/>
          <w:sz w:val="32"/>
          <w:szCs w:val="32"/>
        </w:rPr>
        <w:t>執行方案：</w:t>
      </w:r>
      <w:r w:rsidRPr="00100A9A">
        <w:rPr>
          <w:rFonts w:ascii="Times New Roman" w:eastAsia="標楷體" w:hAnsi="Times New Roman" w:cs="Times New Roman"/>
          <w:sz w:val="28"/>
          <w:szCs w:val="28"/>
        </w:rPr>
        <w:sym w:font="Webdings" w:char="F063"/>
      </w:r>
      <w:r w:rsidRPr="00100A9A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100A9A">
        <w:rPr>
          <w:rFonts w:ascii="Times New Roman" w:eastAsia="標楷體" w:hAnsi="Times New Roman" w:cs="Times New Roman" w:hint="eastAsia"/>
          <w:sz w:val="28"/>
          <w:szCs w:val="28"/>
        </w:rPr>
        <w:t>E</w:t>
      </w:r>
      <w:r w:rsidRPr="00100A9A">
        <w:rPr>
          <w:rFonts w:ascii="Times New Roman" w:eastAsia="標楷體" w:hAnsi="Times New Roman" w:cs="Times New Roman"/>
          <w:sz w:val="28"/>
          <w:szCs w:val="28"/>
        </w:rPr>
        <w:t>arly</w:t>
      </w:r>
      <w:r w:rsidR="00775C66" w:rsidRPr="00100A9A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100A9A">
        <w:rPr>
          <w:rFonts w:ascii="Times New Roman" w:eastAsia="標楷體" w:hAnsi="Times New Roman" w:cs="Times New Roman"/>
          <w:sz w:val="28"/>
          <w:szCs w:val="28"/>
        </w:rPr>
        <w:t xml:space="preserve">CKD  </w:t>
      </w:r>
      <w:r w:rsidRPr="00100A9A">
        <w:rPr>
          <w:rFonts w:ascii="Times New Roman" w:eastAsia="標楷體" w:hAnsi="Times New Roman" w:cs="Times New Roman"/>
          <w:sz w:val="28"/>
          <w:szCs w:val="28"/>
        </w:rPr>
        <w:sym w:font="Webdings" w:char="F063"/>
      </w:r>
      <w:r w:rsidRPr="00100A9A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proofErr w:type="gramStart"/>
      <w:r w:rsidRPr="00100A9A">
        <w:rPr>
          <w:rFonts w:ascii="Times New Roman" w:eastAsia="標楷體" w:hAnsi="Times New Roman" w:cs="Times New Roman"/>
          <w:sz w:val="28"/>
          <w:szCs w:val="28"/>
        </w:rPr>
        <w:t>Pre</w:t>
      </w:r>
      <w:r w:rsidR="00775C66" w:rsidRPr="00100A9A">
        <w:rPr>
          <w:rFonts w:ascii="Times New Roman" w:eastAsia="標楷體" w:hAnsi="Times New Roman" w:cs="Times New Roman"/>
          <w:sz w:val="28"/>
          <w:szCs w:val="28"/>
        </w:rPr>
        <w:t>-</w:t>
      </w:r>
      <w:r w:rsidRPr="00100A9A">
        <w:rPr>
          <w:rFonts w:ascii="Times New Roman" w:eastAsia="標楷體" w:hAnsi="Times New Roman" w:cs="Times New Roman"/>
          <w:sz w:val="28"/>
          <w:szCs w:val="28"/>
        </w:rPr>
        <w:t>ESRD</w:t>
      </w:r>
      <w:proofErr w:type="gramEnd"/>
      <w:r w:rsidRPr="00100A9A">
        <w:rPr>
          <w:rFonts w:ascii="Times New Roman" w:eastAsia="標楷體" w:hAnsi="Times New Roman" w:cs="Times New Roman" w:hint="eastAsia"/>
          <w:sz w:val="28"/>
          <w:szCs w:val="28"/>
        </w:rPr>
        <w:t xml:space="preserve">  </w:t>
      </w:r>
      <w:r w:rsidRPr="00100A9A">
        <w:rPr>
          <w:rFonts w:ascii="Times New Roman" w:eastAsia="標楷體" w:hAnsi="Times New Roman" w:cs="Times New Roman"/>
          <w:sz w:val="28"/>
          <w:szCs w:val="28"/>
        </w:rPr>
        <w:sym w:font="Webdings" w:char="F063"/>
      </w:r>
      <w:r w:rsidRPr="00100A9A">
        <w:rPr>
          <w:rFonts w:ascii="Times New Roman" w:eastAsia="標楷體" w:hAnsi="Times New Roman" w:cs="Times New Roman" w:hint="eastAsia"/>
          <w:sz w:val="28"/>
          <w:szCs w:val="28"/>
        </w:rPr>
        <w:t xml:space="preserve"> E</w:t>
      </w:r>
      <w:r w:rsidRPr="00100A9A">
        <w:rPr>
          <w:rFonts w:ascii="Times New Roman" w:eastAsia="標楷體" w:hAnsi="Times New Roman" w:cs="Times New Roman"/>
          <w:sz w:val="28"/>
          <w:szCs w:val="28"/>
        </w:rPr>
        <w:t>arly</w:t>
      </w:r>
      <w:r w:rsidR="00775C66" w:rsidRPr="00100A9A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100A9A">
        <w:rPr>
          <w:rFonts w:ascii="Times New Roman" w:eastAsia="標楷體" w:hAnsi="Times New Roman" w:cs="Times New Roman"/>
          <w:sz w:val="28"/>
          <w:szCs w:val="28"/>
        </w:rPr>
        <w:t>CKD</w:t>
      </w:r>
      <w:r w:rsidRPr="00100A9A">
        <w:rPr>
          <w:rFonts w:ascii="Times New Roman" w:eastAsia="標楷體" w:hAnsi="Times New Roman" w:cs="Times New Roman" w:hint="eastAsia"/>
          <w:sz w:val="28"/>
          <w:szCs w:val="28"/>
        </w:rPr>
        <w:t>+</w:t>
      </w:r>
      <w:r w:rsidRPr="00100A9A">
        <w:rPr>
          <w:rFonts w:ascii="Times New Roman" w:eastAsia="標楷體" w:hAnsi="Times New Roman" w:cs="Times New Roman"/>
          <w:sz w:val="28"/>
          <w:szCs w:val="28"/>
        </w:rPr>
        <w:t xml:space="preserve"> Pre</w:t>
      </w:r>
      <w:r w:rsidR="00775C66" w:rsidRPr="00100A9A">
        <w:rPr>
          <w:rFonts w:ascii="Times New Roman" w:eastAsia="標楷體" w:hAnsi="Times New Roman" w:cs="Times New Roman"/>
          <w:sz w:val="28"/>
          <w:szCs w:val="28"/>
        </w:rPr>
        <w:t>-</w:t>
      </w:r>
      <w:r w:rsidRPr="00100A9A">
        <w:rPr>
          <w:rFonts w:ascii="Times New Roman" w:eastAsia="標楷體" w:hAnsi="Times New Roman" w:cs="Times New Roman"/>
          <w:sz w:val="28"/>
          <w:szCs w:val="28"/>
        </w:rPr>
        <w:t>ESRD</w:t>
      </w:r>
    </w:p>
    <w:p w14:paraId="497BB1D2" w14:textId="77777777" w:rsidR="00AE4B04" w:rsidRPr="00100A9A" w:rsidRDefault="00AE4B04" w:rsidP="00675822">
      <w:pPr>
        <w:snapToGrid w:val="0"/>
        <w:spacing w:line="360" w:lineRule="auto"/>
        <w:rPr>
          <w:rFonts w:ascii="Times New Roman" w:eastAsia="標楷體" w:hAnsi="Times New Roman" w:cs="Times New Roman"/>
          <w:sz w:val="32"/>
          <w:szCs w:val="32"/>
        </w:rPr>
      </w:pPr>
    </w:p>
    <w:p w14:paraId="1A8B9681" w14:textId="2CB28BA6" w:rsidR="00104828" w:rsidRPr="00100A9A" w:rsidRDefault="00675822" w:rsidP="00675822">
      <w:pPr>
        <w:snapToGrid w:val="0"/>
        <w:spacing w:line="360" w:lineRule="auto"/>
        <w:rPr>
          <w:rFonts w:ascii="Times New Roman" w:eastAsia="標楷體" w:hAnsi="Times New Roman" w:cs="Times New Roman"/>
          <w:sz w:val="32"/>
          <w:szCs w:val="32"/>
        </w:rPr>
      </w:pPr>
      <w:r w:rsidRPr="00100A9A">
        <w:rPr>
          <w:rFonts w:ascii="Times New Roman" w:eastAsia="標楷體" w:hAnsi="Times New Roman" w:cs="Times New Roman"/>
          <w:sz w:val="32"/>
          <w:szCs w:val="32"/>
        </w:rPr>
        <w:t>機構地址：</w:t>
      </w:r>
      <w:r w:rsidR="00104828" w:rsidRPr="00100A9A">
        <w:rPr>
          <w:rFonts w:ascii="Times New Roman" w:eastAsia="標楷體" w:hAnsi="Times New Roman" w:cs="Times New Roman"/>
          <w:sz w:val="32"/>
          <w:szCs w:val="32"/>
        </w:rPr>
        <w:t xml:space="preserve"> </w:t>
      </w:r>
    </w:p>
    <w:p w14:paraId="74C529FE" w14:textId="77777777" w:rsidR="00675822" w:rsidRPr="00100A9A" w:rsidRDefault="00675822" w:rsidP="00675822">
      <w:pPr>
        <w:snapToGrid w:val="0"/>
        <w:spacing w:line="360" w:lineRule="auto"/>
        <w:jc w:val="both"/>
        <w:rPr>
          <w:rFonts w:ascii="Times New Roman" w:eastAsia="標楷體" w:hAnsi="Times New Roman" w:cs="Times New Roman"/>
          <w:sz w:val="32"/>
          <w:szCs w:val="32"/>
        </w:rPr>
      </w:pPr>
    </w:p>
    <w:p w14:paraId="78199C37" w14:textId="2476A856" w:rsidR="00104828" w:rsidRPr="00100A9A" w:rsidRDefault="00104828" w:rsidP="00675822">
      <w:pPr>
        <w:snapToGrid w:val="0"/>
        <w:spacing w:line="360" w:lineRule="auto"/>
        <w:jc w:val="both"/>
        <w:rPr>
          <w:rFonts w:ascii="Times New Roman" w:eastAsia="標楷體" w:hAnsi="Times New Roman" w:cs="Times New Roman"/>
          <w:sz w:val="32"/>
          <w:szCs w:val="32"/>
          <w:u w:val="single"/>
        </w:rPr>
      </w:pPr>
      <w:r w:rsidRPr="00100A9A">
        <w:rPr>
          <w:rFonts w:ascii="Times New Roman" w:eastAsia="標楷體" w:hAnsi="Times New Roman" w:cs="Times New Roman"/>
          <w:sz w:val="32"/>
          <w:szCs w:val="32"/>
        </w:rPr>
        <w:t>負責醫師：</w:t>
      </w:r>
    </w:p>
    <w:p w14:paraId="67742BC0" w14:textId="77777777" w:rsidR="00675822" w:rsidRPr="00100A9A" w:rsidRDefault="00675822" w:rsidP="00675822">
      <w:pPr>
        <w:snapToGrid w:val="0"/>
        <w:spacing w:line="360" w:lineRule="auto"/>
        <w:jc w:val="both"/>
        <w:rPr>
          <w:rFonts w:ascii="Times New Roman" w:eastAsia="標楷體" w:hAnsi="Times New Roman" w:cs="Times New Roman"/>
          <w:sz w:val="32"/>
          <w:szCs w:val="32"/>
        </w:rPr>
      </w:pPr>
    </w:p>
    <w:p w14:paraId="098AE385" w14:textId="7724A3E3" w:rsidR="00104828" w:rsidRPr="00100A9A" w:rsidRDefault="00104828" w:rsidP="00675822">
      <w:pPr>
        <w:snapToGrid w:val="0"/>
        <w:spacing w:line="360" w:lineRule="auto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100A9A">
        <w:rPr>
          <w:rFonts w:ascii="Times New Roman" w:eastAsia="標楷體" w:hAnsi="Times New Roman" w:cs="Times New Roman"/>
          <w:sz w:val="32"/>
          <w:szCs w:val="32"/>
        </w:rPr>
        <w:t>聯</w:t>
      </w:r>
      <w:r w:rsidRPr="00100A9A">
        <w:rPr>
          <w:rFonts w:ascii="Times New Roman" w:eastAsia="標楷體" w:hAnsi="Times New Roman" w:cs="Times New Roman"/>
          <w:sz w:val="32"/>
          <w:szCs w:val="32"/>
        </w:rPr>
        <w:t xml:space="preserve"> </w:t>
      </w:r>
      <w:r w:rsidRPr="00100A9A">
        <w:rPr>
          <w:rFonts w:ascii="Times New Roman" w:eastAsia="標楷體" w:hAnsi="Times New Roman" w:cs="Times New Roman"/>
          <w:sz w:val="32"/>
          <w:szCs w:val="32"/>
        </w:rPr>
        <w:t>絡</w:t>
      </w:r>
      <w:r w:rsidRPr="00100A9A">
        <w:rPr>
          <w:rFonts w:ascii="Times New Roman" w:eastAsia="標楷體" w:hAnsi="Times New Roman" w:cs="Times New Roman"/>
          <w:sz w:val="32"/>
          <w:szCs w:val="32"/>
        </w:rPr>
        <w:t xml:space="preserve"> </w:t>
      </w:r>
      <w:r w:rsidRPr="00100A9A">
        <w:rPr>
          <w:rFonts w:ascii="Times New Roman" w:eastAsia="標楷體" w:hAnsi="Times New Roman" w:cs="Times New Roman"/>
          <w:sz w:val="32"/>
          <w:szCs w:val="32"/>
        </w:rPr>
        <w:t>人：</w:t>
      </w:r>
      <w:r w:rsidRPr="00100A9A">
        <w:rPr>
          <w:rFonts w:ascii="Times New Roman" w:eastAsia="標楷體" w:hAnsi="Times New Roman" w:cs="Times New Roman"/>
          <w:sz w:val="32"/>
          <w:szCs w:val="32"/>
        </w:rPr>
        <w:t xml:space="preserve"> </w:t>
      </w:r>
    </w:p>
    <w:p w14:paraId="3D1572E5" w14:textId="4CB4B4D0" w:rsidR="00675822" w:rsidRPr="00100A9A" w:rsidRDefault="00675822" w:rsidP="00675822">
      <w:pPr>
        <w:snapToGrid w:val="0"/>
        <w:spacing w:line="360" w:lineRule="auto"/>
        <w:jc w:val="both"/>
        <w:rPr>
          <w:rFonts w:ascii="Times New Roman" w:eastAsia="標楷體" w:hAnsi="Times New Roman" w:cs="Times New Roman"/>
          <w:sz w:val="32"/>
          <w:szCs w:val="32"/>
        </w:rPr>
      </w:pPr>
    </w:p>
    <w:p w14:paraId="3B37EEB4" w14:textId="48919AA4" w:rsidR="00522047" w:rsidRPr="00100A9A" w:rsidRDefault="00104828" w:rsidP="00675822">
      <w:pPr>
        <w:snapToGrid w:val="0"/>
        <w:spacing w:line="360" w:lineRule="auto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100A9A">
        <w:rPr>
          <w:rFonts w:ascii="Times New Roman" w:eastAsia="標楷體" w:hAnsi="Times New Roman" w:cs="Times New Roman"/>
          <w:sz w:val="32"/>
          <w:szCs w:val="32"/>
        </w:rPr>
        <w:t>連絡電話：</w:t>
      </w:r>
    </w:p>
    <w:p w14:paraId="3C3D3C97" w14:textId="5FDE3EC2" w:rsidR="00522047" w:rsidRPr="00100A9A" w:rsidRDefault="00522047" w:rsidP="00675822">
      <w:pPr>
        <w:snapToGrid w:val="0"/>
        <w:spacing w:line="360" w:lineRule="auto"/>
        <w:jc w:val="both"/>
        <w:rPr>
          <w:rFonts w:ascii="Times New Roman" w:eastAsia="標楷體" w:hAnsi="Times New Roman" w:cs="Times New Roman"/>
          <w:sz w:val="32"/>
          <w:szCs w:val="32"/>
        </w:rPr>
      </w:pPr>
    </w:p>
    <w:p w14:paraId="7C9A7840" w14:textId="1AAC5FE3" w:rsidR="00104828" w:rsidRPr="00100A9A" w:rsidRDefault="00522047" w:rsidP="00A11432">
      <w:pPr>
        <w:snapToGrid w:val="0"/>
        <w:spacing w:line="360" w:lineRule="auto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100A9A">
        <w:rPr>
          <w:rFonts w:ascii="Times New Roman" w:eastAsia="標楷體" w:hAnsi="Times New Roman" w:cs="Times New Roman"/>
          <w:sz w:val="32"/>
          <w:szCs w:val="32"/>
        </w:rPr>
        <w:t>填表日期：</w:t>
      </w:r>
      <w:r w:rsidR="00104828" w:rsidRPr="00100A9A">
        <w:rPr>
          <w:rFonts w:ascii="Times New Roman" w:eastAsia="標楷體" w:hAnsi="Times New Roman" w:cs="Times New Roman"/>
          <w:sz w:val="28"/>
          <w:szCs w:val="28"/>
        </w:rPr>
        <w:t xml:space="preserve"> </w:t>
      </w:r>
    </w:p>
    <w:p w14:paraId="798DBFD9" w14:textId="0F5A96B8" w:rsidR="0027466A" w:rsidRPr="00100A9A" w:rsidRDefault="0027466A" w:rsidP="00F96DE5">
      <w:pPr>
        <w:snapToGrid w:val="0"/>
        <w:ind w:rightChars="42" w:right="101"/>
        <w:rPr>
          <w:rFonts w:ascii="Times New Roman" w:eastAsia="標楷體" w:hAnsi="Times New Roman" w:cs="Times New Roman"/>
        </w:rPr>
      </w:pPr>
    </w:p>
    <w:p w14:paraId="4D41A74D" w14:textId="4F0B6049" w:rsidR="00E417F8" w:rsidRPr="00100A9A" w:rsidRDefault="00E417F8" w:rsidP="00F96DE5">
      <w:pPr>
        <w:snapToGrid w:val="0"/>
        <w:ind w:rightChars="42" w:right="101"/>
        <w:rPr>
          <w:rFonts w:ascii="Times New Roman" w:eastAsia="標楷體" w:hAnsi="Times New Roman" w:cs="Times New Roman"/>
        </w:rPr>
      </w:pPr>
    </w:p>
    <w:p w14:paraId="279F5688" w14:textId="58F4F3A5" w:rsidR="0080279F" w:rsidRPr="00100A9A" w:rsidRDefault="00104828" w:rsidP="00E417F8">
      <w:pPr>
        <w:snapToGrid w:val="0"/>
        <w:ind w:left="485" w:hangingChars="202" w:hanging="485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100A9A">
        <w:rPr>
          <w:rFonts w:ascii="Times New Roman" w:eastAsia="標楷體" w:hAnsi="Times New Roman" w:cs="Times New Roman"/>
        </w:rPr>
        <w:br w:type="page"/>
      </w:r>
      <w:r w:rsidR="000E71BC" w:rsidRPr="00100A9A">
        <w:rPr>
          <w:rFonts w:ascii="Times New Roman" w:eastAsia="標楷體" w:hAnsi="Times New Roman" w:cs="Times New Roman" w:hint="eastAsia"/>
          <w:sz w:val="36"/>
          <w:szCs w:val="36"/>
        </w:rPr>
        <w:lastRenderedPageBreak/>
        <w:t>11</w:t>
      </w:r>
      <w:r w:rsidR="006F2B68">
        <w:rPr>
          <w:rFonts w:ascii="Times New Roman" w:eastAsia="標楷體" w:hAnsi="Times New Roman" w:cs="Times New Roman" w:hint="eastAsia"/>
          <w:sz w:val="36"/>
          <w:szCs w:val="36"/>
        </w:rPr>
        <w:t>5</w:t>
      </w:r>
      <w:r w:rsidR="000E71BC" w:rsidRPr="00100A9A">
        <w:rPr>
          <w:rFonts w:ascii="Times New Roman" w:eastAsia="標楷體" w:hAnsi="Times New Roman" w:cs="Times New Roman" w:hint="eastAsia"/>
          <w:sz w:val="36"/>
          <w:szCs w:val="36"/>
        </w:rPr>
        <w:t>年</w:t>
      </w:r>
      <w:r w:rsidR="0080279F" w:rsidRPr="00100A9A">
        <w:rPr>
          <w:rFonts w:ascii="Times New Roman" w:eastAsia="標楷體" w:hAnsi="Times New Roman" w:cs="Times New Roman"/>
          <w:sz w:val="36"/>
          <w:szCs w:val="36"/>
        </w:rPr>
        <w:t>腎臟病健康促進機構年度成果報告</w:t>
      </w:r>
      <w:r w:rsidR="00A92C22" w:rsidRPr="00100A9A">
        <w:rPr>
          <w:rFonts w:ascii="Times New Roman" w:eastAsia="標楷體" w:hAnsi="Times New Roman" w:cs="Times New Roman"/>
          <w:sz w:val="36"/>
          <w:szCs w:val="36"/>
        </w:rPr>
        <w:t>表</w:t>
      </w:r>
    </w:p>
    <w:p w14:paraId="4C63C47E" w14:textId="77777777" w:rsidR="0080279F" w:rsidRPr="00100A9A" w:rsidRDefault="0080279F" w:rsidP="0080279F">
      <w:pPr>
        <w:snapToGrid w:val="0"/>
        <w:ind w:left="566" w:hangingChars="202" w:hanging="566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2632DA1E" w14:textId="3203F694" w:rsidR="00FC6465" w:rsidRPr="00100A9A" w:rsidRDefault="00FC6465" w:rsidP="0080279F">
      <w:pPr>
        <w:snapToGrid w:val="0"/>
        <w:ind w:left="647" w:hangingChars="202" w:hanging="647"/>
        <w:rPr>
          <w:rFonts w:ascii="Times New Roman" w:eastAsia="標楷體" w:hAnsi="Times New Roman" w:cs="Times New Roman"/>
          <w:b/>
          <w:sz w:val="32"/>
          <w:szCs w:val="32"/>
        </w:rPr>
      </w:pPr>
      <w:r w:rsidRPr="00100A9A">
        <w:rPr>
          <w:rFonts w:ascii="Times New Roman" w:eastAsia="標楷體" w:hAnsi="Times New Roman" w:cs="Times New Roman"/>
          <w:b/>
          <w:sz w:val="32"/>
          <w:szCs w:val="32"/>
        </w:rPr>
        <w:t xml:space="preserve">Early CKD </w:t>
      </w:r>
      <w:r w:rsidRPr="00100A9A">
        <w:rPr>
          <w:rFonts w:ascii="Times New Roman" w:eastAsia="標楷體" w:hAnsi="Times New Roman" w:cs="Times New Roman"/>
          <w:b/>
          <w:sz w:val="32"/>
          <w:szCs w:val="32"/>
        </w:rPr>
        <w:t>成果報告：</w:t>
      </w:r>
    </w:p>
    <w:p w14:paraId="61746D17" w14:textId="77777777" w:rsidR="00FC6465" w:rsidRPr="00100A9A" w:rsidRDefault="00FC6465" w:rsidP="0080279F">
      <w:pPr>
        <w:snapToGrid w:val="0"/>
        <w:ind w:left="566" w:hangingChars="202" w:hanging="566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2384A4B4" w14:textId="25A61AB3" w:rsidR="00A41C89" w:rsidRPr="00100A9A" w:rsidRDefault="00A41C89" w:rsidP="00A41C89">
      <w:pPr>
        <w:snapToGrid w:val="0"/>
        <w:ind w:left="566" w:hangingChars="202" w:hanging="566"/>
        <w:rPr>
          <w:rFonts w:ascii="Times New Roman" w:eastAsia="標楷體" w:hAnsi="Times New Roman" w:cs="Times New Roman"/>
          <w:b/>
          <w:sz w:val="22"/>
          <w:szCs w:val="22"/>
          <w:u w:val="single"/>
        </w:rPr>
      </w:pPr>
      <w:r w:rsidRPr="00100A9A">
        <w:rPr>
          <w:rFonts w:ascii="Times New Roman" w:eastAsia="標楷體" w:hAnsi="Times New Roman" w:cs="Times New Roman"/>
          <w:b/>
          <w:sz w:val="28"/>
          <w:szCs w:val="28"/>
        </w:rPr>
        <w:t>壹、</w:t>
      </w:r>
      <w:proofErr w:type="gramStart"/>
      <w:r w:rsidRPr="00100A9A">
        <w:rPr>
          <w:rFonts w:ascii="Times New Roman" w:eastAsia="標楷體" w:hAnsi="Times New Roman" w:cs="Times New Roman"/>
          <w:b/>
          <w:sz w:val="28"/>
          <w:szCs w:val="28"/>
        </w:rPr>
        <w:t>11</w:t>
      </w:r>
      <w:r w:rsidR="00EE0367">
        <w:rPr>
          <w:rFonts w:ascii="Times New Roman" w:eastAsia="標楷體" w:hAnsi="Times New Roman" w:cs="Times New Roman" w:hint="eastAsia"/>
          <w:b/>
          <w:sz w:val="28"/>
          <w:szCs w:val="28"/>
        </w:rPr>
        <w:t>5</w:t>
      </w:r>
      <w:proofErr w:type="gramEnd"/>
      <w:r w:rsidRPr="00100A9A">
        <w:rPr>
          <w:rFonts w:ascii="Times New Roman" w:eastAsia="標楷體" w:hAnsi="Times New Roman" w:cs="Times New Roman"/>
          <w:b/>
          <w:sz w:val="28"/>
          <w:szCs w:val="28"/>
        </w:rPr>
        <w:t>年度各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Stage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收案成效：</w:t>
      </w:r>
      <w:r w:rsidRPr="00100A9A">
        <w:rPr>
          <w:rFonts w:ascii="Times New Roman" w:eastAsia="標楷體" w:hAnsi="Times New Roman" w:cs="Times New Roman"/>
          <w:sz w:val="22"/>
          <w:szCs w:val="22"/>
        </w:rPr>
        <w:t>(</w:t>
      </w:r>
      <w:r w:rsidRPr="00100A9A">
        <w:rPr>
          <w:rFonts w:ascii="Times New Roman" w:eastAsia="標楷體" w:hAnsi="Times New Roman" w:cs="Times New Roman"/>
          <w:u w:val="single"/>
        </w:rPr>
        <w:t>各院所填寫完成後，</w:t>
      </w:r>
      <w:r w:rsidRPr="00100A9A">
        <w:rPr>
          <w:rFonts w:ascii="Times New Roman" w:eastAsia="標楷體" w:hAnsi="Times New Roman" w:cs="Times New Roman"/>
          <w:b/>
          <w:u w:val="single"/>
        </w:rPr>
        <w:t>請務必驗算</w:t>
      </w:r>
      <w:r w:rsidRPr="00100A9A">
        <w:rPr>
          <w:rFonts w:ascii="Times New Roman" w:eastAsia="標楷體" w:hAnsi="Times New Roman" w:cs="Times New Roman"/>
        </w:rPr>
        <w:t>)</w:t>
      </w:r>
      <w:r w:rsidRPr="00100A9A">
        <w:rPr>
          <w:rFonts w:ascii="Times New Roman" w:eastAsia="標楷體" w:hAnsi="Times New Roman" w:cs="Times New Roman"/>
          <w:sz w:val="22"/>
          <w:szCs w:val="22"/>
        </w:rPr>
        <w:br/>
      </w:r>
      <w:r w:rsidRPr="00100A9A">
        <w:rPr>
          <w:rFonts w:ascii="Times New Roman" w:eastAsia="標楷體" w:hAnsi="Times New Roman" w:cs="Times New Roman"/>
          <w:b/>
          <w:sz w:val="22"/>
          <w:szCs w:val="22"/>
          <w:u w:val="single"/>
        </w:rPr>
        <w:t xml:space="preserve">(Total </w:t>
      </w:r>
      <w:r w:rsidRPr="00100A9A">
        <w:rPr>
          <w:rFonts w:ascii="Times New Roman" w:eastAsia="標楷體" w:hAnsi="Times New Roman" w:cs="Times New Roman"/>
          <w:b/>
          <w:sz w:val="22"/>
          <w:szCs w:val="22"/>
          <w:u w:val="single"/>
        </w:rPr>
        <w:t>總個案數</w:t>
      </w:r>
      <w:r w:rsidRPr="00100A9A">
        <w:rPr>
          <w:rFonts w:ascii="Times New Roman" w:eastAsia="標楷體" w:hAnsi="Times New Roman" w:cs="Times New Roman"/>
          <w:b/>
          <w:sz w:val="22"/>
          <w:szCs w:val="22"/>
          <w:u w:val="single"/>
        </w:rPr>
        <w:t>= Stage 1</w:t>
      </w:r>
      <w:r w:rsidRPr="00100A9A">
        <w:rPr>
          <w:rFonts w:ascii="Times New Roman" w:eastAsia="標楷體" w:hAnsi="Times New Roman" w:cs="Times New Roman"/>
          <w:b/>
          <w:sz w:val="22"/>
          <w:szCs w:val="22"/>
          <w:u w:val="single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  <w:u w:val="single"/>
        </w:rPr>
        <w:t>Stage 2</w:t>
      </w:r>
      <w:r w:rsidRPr="00100A9A">
        <w:rPr>
          <w:rFonts w:ascii="Times New Roman" w:eastAsia="標楷體" w:hAnsi="Times New Roman" w:cs="Times New Roman"/>
          <w:b/>
          <w:sz w:val="22"/>
          <w:szCs w:val="22"/>
          <w:u w:val="single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  <w:u w:val="single"/>
        </w:rPr>
        <w:t>Stage 3a</w:t>
      </w:r>
      <w:r w:rsidRPr="00100A9A">
        <w:rPr>
          <w:rFonts w:ascii="Times New Roman" w:eastAsia="標楷體" w:hAnsi="Times New Roman" w:cs="Times New Roman"/>
          <w:b/>
          <w:sz w:val="22"/>
          <w:szCs w:val="22"/>
          <w:u w:val="single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  <w:u w:val="single"/>
        </w:rPr>
        <w:t>Stage 3b</w:t>
      </w:r>
      <w:r w:rsidRPr="00100A9A">
        <w:rPr>
          <w:rFonts w:ascii="Times New Roman" w:eastAsia="標楷體" w:hAnsi="Times New Roman" w:cs="Times New Roman"/>
          <w:b/>
          <w:sz w:val="22"/>
          <w:szCs w:val="22"/>
          <w:u w:val="single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  <w:u w:val="single"/>
        </w:rPr>
        <w:t>Stage 4</w:t>
      </w:r>
      <w:r w:rsidRPr="00100A9A">
        <w:rPr>
          <w:rFonts w:ascii="Times New Roman" w:eastAsia="標楷體" w:hAnsi="Times New Roman" w:cs="Times New Roman"/>
          <w:b/>
          <w:sz w:val="22"/>
          <w:szCs w:val="22"/>
          <w:u w:val="single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  <w:u w:val="single"/>
        </w:rPr>
        <w:t>Stage 5</w:t>
      </w:r>
      <w:r w:rsidRPr="00100A9A">
        <w:rPr>
          <w:rFonts w:ascii="Times New Roman" w:eastAsia="標楷體" w:hAnsi="Times New Roman" w:cs="Times New Roman"/>
          <w:sz w:val="22"/>
          <w:szCs w:val="22"/>
          <w:u w:val="single"/>
        </w:rPr>
        <w:t>)</w:t>
      </w:r>
    </w:p>
    <w:p w14:paraId="32AF607D" w14:textId="77777777" w:rsidR="00A41C89" w:rsidRPr="00100A9A" w:rsidRDefault="00A41C89" w:rsidP="00A41C89">
      <w:pPr>
        <w:snapToGrid w:val="0"/>
        <w:rPr>
          <w:rFonts w:ascii="Times New Roman" w:eastAsia="標楷體" w:hAnsi="Times New Roman" w:cs="Times New Roman"/>
          <w:b/>
        </w:rPr>
      </w:pPr>
    </w:p>
    <w:p w14:paraId="0D155FC0" w14:textId="48A3080D" w:rsidR="00A41C89" w:rsidRPr="00100A9A" w:rsidRDefault="00A41C89" w:rsidP="00A41C89">
      <w:pPr>
        <w:snapToGrid w:val="0"/>
        <w:ind w:left="420" w:rightChars="-118" w:right="-283" w:hangingChars="150" w:hanging="420"/>
        <w:rPr>
          <w:rFonts w:ascii="Times New Roman" w:eastAsia="標楷體" w:hAnsi="Times New Roman" w:cs="Times New Roman"/>
          <w:b/>
          <w:sz w:val="28"/>
          <w:szCs w:val="28"/>
        </w:rPr>
      </w:pPr>
      <w:r w:rsidRPr="00100A9A">
        <w:rPr>
          <w:rFonts w:ascii="Times New Roman" w:eastAsia="標楷體" w:hAnsi="Times New Roman" w:cs="Times New Roman"/>
          <w:b/>
          <w:sz w:val="28"/>
          <w:szCs w:val="28"/>
        </w:rPr>
        <w:t>1-1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、</w:t>
      </w:r>
      <w:r w:rsidRPr="00100A9A">
        <w:rPr>
          <w:rFonts w:ascii="Times New Roman" w:eastAsia="SimHei" w:hAnsi="Times New Roman" w:cs="Times New Roman"/>
          <w:b/>
          <w:sz w:val="28"/>
          <w:szCs w:val="28"/>
        </w:rPr>
        <w:t>【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Early CKD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收案</w:t>
      </w:r>
      <w:r w:rsidRPr="00100A9A">
        <w:rPr>
          <w:rFonts w:ascii="Times New Roman" w:eastAsia="SimHei" w:hAnsi="Times New Roman" w:cs="Times New Roman"/>
          <w:b/>
          <w:sz w:val="28"/>
          <w:szCs w:val="28"/>
        </w:rPr>
        <w:t>】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11</w:t>
      </w:r>
      <w:r w:rsidR="006F2B68">
        <w:rPr>
          <w:rFonts w:ascii="Times New Roman" w:eastAsia="標楷體" w:hAnsi="Times New Roman" w:cs="Times New Roman" w:hint="eastAsia"/>
          <w:b/>
          <w:sz w:val="28"/>
          <w:szCs w:val="28"/>
          <w:u w:val="single"/>
        </w:rPr>
        <w:t>5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年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1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月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1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日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</w:rPr>
        <w:t>至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11</w:t>
      </w:r>
      <w:r w:rsidR="006F2B68">
        <w:rPr>
          <w:rFonts w:ascii="Times New Roman" w:eastAsia="標楷體" w:hAnsi="Times New Roman" w:cs="Times New Roman" w:hint="eastAsia"/>
          <w:b/>
          <w:sz w:val="28"/>
          <w:szCs w:val="28"/>
          <w:u w:val="single"/>
        </w:rPr>
        <w:t>5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年</w:t>
      </w:r>
      <w:r w:rsidR="00BD19F7" w:rsidRPr="00100A9A">
        <w:rPr>
          <w:rFonts w:ascii="Times New Roman" w:eastAsia="標楷體" w:hAnsi="Times New Roman" w:cs="Times New Roman" w:hint="eastAsia"/>
          <w:b/>
          <w:sz w:val="28"/>
          <w:szCs w:val="28"/>
          <w:u w:val="single"/>
        </w:rPr>
        <w:t>6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月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30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日</w:t>
      </w:r>
      <w:proofErr w:type="gramStart"/>
      <w:r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止</w:t>
      </w:r>
      <w:proofErr w:type="gramEnd"/>
      <w:r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尚在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門診繼續追蹤之各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Stage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收案累積個案數：</w:t>
      </w:r>
    </w:p>
    <w:p w14:paraId="0806EF0B" w14:textId="7F5A827B" w:rsidR="00A41C89" w:rsidRPr="00100A9A" w:rsidRDefault="00A41C89" w:rsidP="00A41C89">
      <w:pPr>
        <w:spacing w:afterLines="50" w:after="180"/>
        <w:ind w:leftChars="118" w:left="357" w:rightChars="-59" w:right="-142" w:hangingChars="31" w:hanging="74"/>
        <w:rPr>
          <w:rFonts w:ascii="Times New Roman" w:eastAsia="標楷體" w:hAnsi="Times New Roman" w:cs="Times New Roman"/>
          <w:b/>
        </w:rPr>
      </w:pPr>
      <w:r w:rsidRPr="00100A9A">
        <w:rPr>
          <w:rFonts w:ascii="Times New Roman" w:eastAsia="標楷體" w:hAnsi="Times New Roman" w:cs="Times New Roman"/>
          <w:b/>
        </w:rPr>
        <w:t>（</w:t>
      </w:r>
      <w:r w:rsidRPr="00100A9A">
        <w:rPr>
          <w:rFonts w:ascii="Times New Roman" w:eastAsia="標楷體" w:hAnsi="Times New Roman" w:cs="Times New Roman"/>
          <w:b/>
          <w:u w:val="single"/>
        </w:rPr>
        <w:t>無論病患何時開始收案，至</w:t>
      </w:r>
      <w:r w:rsidRPr="00100A9A">
        <w:rPr>
          <w:rFonts w:ascii="Times New Roman" w:eastAsia="標楷體" w:hAnsi="Times New Roman" w:cs="Times New Roman"/>
          <w:b/>
          <w:u w:val="single"/>
        </w:rPr>
        <w:t>11</w:t>
      </w:r>
      <w:r w:rsidR="006F2B68">
        <w:rPr>
          <w:rFonts w:ascii="Times New Roman" w:eastAsia="標楷體" w:hAnsi="Times New Roman" w:cs="Times New Roman" w:hint="eastAsia"/>
          <w:b/>
          <w:u w:val="single"/>
        </w:rPr>
        <w:t>5</w:t>
      </w:r>
      <w:r w:rsidRPr="00100A9A">
        <w:rPr>
          <w:rFonts w:ascii="Times New Roman" w:eastAsia="標楷體" w:hAnsi="Times New Roman" w:cs="Times New Roman"/>
          <w:b/>
          <w:u w:val="single"/>
        </w:rPr>
        <w:t>年</w:t>
      </w:r>
      <w:r w:rsidR="00BD19F7" w:rsidRPr="00100A9A">
        <w:rPr>
          <w:rFonts w:ascii="Times New Roman" w:eastAsia="標楷體" w:hAnsi="Times New Roman" w:cs="Times New Roman" w:hint="eastAsia"/>
          <w:b/>
          <w:u w:val="single"/>
        </w:rPr>
        <w:t>6</w:t>
      </w:r>
      <w:r w:rsidRPr="00100A9A">
        <w:rPr>
          <w:rFonts w:ascii="Times New Roman" w:eastAsia="標楷體" w:hAnsi="Times New Roman" w:cs="Times New Roman"/>
          <w:b/>
          <w:u w:val="single"/>
        </w:rPr>
        <w:t>月</w:t>
      </w:r>
      <w:r w:rsidRPr="00100A9A">
        <w:rPr>
          <w:rFonts w:ascii="Times New Roman" w:eastAsia="標楷體" w:hAnsi="Times New Roman" w:cs="Times New Roman"/>
          <w:b/>
          <w:u w:val="single"/>
        </w:rPr>
        <w:t>3</w:t>
      </w:r>
      <w:r w:rsidR="00873007" w:rsidRPr="00100A9A">
        <w:rPr>
          <w:rFonts w:ascii="Times New Roman" w:eastAsia="標楷體" w:hAnsi="Times New Roman" w:cs="Times New Roman" w:hint="eastAsia"/>
          <w:b/>
          <w:u w:val="single"/>
        </w:rPr>
        <w:t>0</w:t>
      </w:r>
      <w:r w:rsidRPr="00100A9A">
        <w:rPr>
          <w:rFonts w:ascii="Times New Roman" w:eastAsia="標楷體" w:hAnsi="Times New Roman" w:cs="Times New Roman"/>
          <w:b/>
          <w:u w:val="single"/>
        </w:rPr>
        <w:t>日還在貴院繼續追蹤之個案數</w:t>
      </w:r>
      <w:r w:rsidRPr="00100A9A">
        <w:rPr>
          <w:rFonts w:ascii="Times New Roman" w:eastAsia="標楷體" w:hAnsi="Times New Roman" w:cs="Times New Roman"/>
          <w:b/>
          <w:u w:val="single"/>
        </w:rPr>
        <w:t>(</w:t>
      </w:r>
      <w:r w:rsidRPr="00100A9A">
        <w:rPr>
          <w:rFonts w:ascii="Times New Roman" w:eastAsia="標楷體" w:hAnsi="Times New Roman" w:cs="Times New Roman"/>
          <w:b/>
          <w:u w:val="single"/>
        </w:rPr>
        <w:t>新病患及舊病患</w:t>
      </w:r>
      <w:r w:rsidRPr="00100A9A">
        <w:rPr>
          <w:rFonts w:ascii="Times New Roman" w:eastAsia="標楷體" w:hAnsi="Times New Roman" w:cs="Times New Roman"/>
          <w:b/>
          <w:u w:val="single"/>
        </w:rPr>
        <w:t>)</w:t>
      </w:r>
      <w:r w:rsidRPr="00100A9A">
        <w:rPr>
          <w:rFonts w:ascii="Times New Roman" w:eastAsia="標楷體" w:hAnsi="Times New Roman" w:cs="Times New Roman"/>
          <w:b/>
          <w:u w:val="single"/>
        </w:rPr>
        <w:t>，不包含已結案者</w:t>
      </w:r>
      <w:r w:rsidRPr="00100A9A">
        <w:rPr>
          <w:rFonts w:ascii="Times New Roman" w:eastAsia="標楷體" w:hAnsi="Times New Roman" w:cs="Times New Roman"/>
          <w:b/>
        </w:rPr>
        <w:t>）</w:t>
      </w:r>
      <w:r w:rsidRPr="00100A9A">
        <w:rPr>
          <w:rFonts w:ascii="Times New Roman" w:eastAsia="標楷體" w:hAnsi="Times New Roman" w:cs="Times New Roman"/>
          <w:b/>
        </w:rPr>
        <w:t>(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 xml:space="preserve">Total 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總個案數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= Stage 1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Stage 2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Stage 3a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Stage 3b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Stage 4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Stage 5)</w:t>
      </w:r>
    </w:p>
    <w:tbl>
      <w:tblPr>
        <w:tblW w:w="98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1031"/>
        <w:gridCol w:w="1032"/>
        <w:gridCol w:w="1032"/>
        <w:gridCol w:w="1031"/>
        <w:gridCol w:w="1032"/>
        <w:gridCol w:w="1032"/>
        <w:gridCol w:w="1223"/>
      </w:tblGrid>
      <w:tr w:rsidR="00A41C89" w:rsidRPr="00100A9A" w14:paraId="429C55E8" w14:textId="77777777" w:rsidTr="009D6931">
        <w:trPr>
          <w:trHeight w:val="397"/>
          <w:jc w:val="center"/>
        </w:trPr>
        <w:tc>
          <w:tcPr>
            <w:tcW w:w="2405" w:type="dxa"/>
            <w:tcBorders>
              <w:bottom w:val="single" w:sz="18" w:space="0" w:color="auto"/>
            </w:tcBorders>
            <w:vAlign w:val="center"/>
          </w:tcPr>
          <w:p w14:paraId="0D0D2582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Stage</w:t>
            </w:r>
          </w:p>
        </w:tc>
        <w:tc>
          <w:tcPr>
            <w:tcW w:w="1031" w:type="dxa"/>
            <w:tcBorders>
              <w:bottom w:val="single" w:sz="18" w:space="0" w:color="auto"/>
            </w:tcBorders>
            <w:vAlign w:val="center"/>
          </w:tcPr>
          <w:p w14:paraId="4C649BA8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1</w:t>
            </w:r>
          </w:p>
        </w:tc>
        <w:tc>
          <w:tcPr>
            <w:tcW w:w="1032" w:type="dxa"/>
            <w:tcBorders>
              <w:bottom w:val="single" w:sz="18" w:space="0" w:color="auto"/>
            </w:tcBorders>
            <w:vAlign w:val="center"/>
          </w:tcPr>
          <w:p w14:paraId="4AB4550C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2</w:t>
            </w:r>
          </w:p>
        </w:tc>
        <w:tc>
          <w:tcPr>
            <w:tcW w:w="1032" w:type="dxa"/>
            <w:tcBorders>
              <w:bottom w:val="single" w:sz="18" w:space="0" w:color="auto"/>
            </w:tcBorders>
            <w:vAlign w:val="center"/>
          </w:tcPr>
          <w:p w14:paraId="032F7F1C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3a</w:t>
            </w:r>
          </w:p>
        </w:tc>
        <w:tc>
          <w:tcPr>
            <w:tcW w:w="1031" w:type="dxa"/>
            <w:tcBorders>
              <w:bottom w:val="single" w:sz="18" w:space="0" w:color="auto"/>
            </w:tcBorders>
            <w:vAlign w:val="center"/>
          </w:tcPr>
          <w:p w14:paraId="502C0F2A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3b</w:t>
            </w:r>
          </w:p>
        </w:tc>
        <w:tc>
          <w:tcPr>
            <w:tcW w:w="1032" w:type="dxa"/>
            <w:tcBorders>
              <w:bottom w:val="single" w:sz="18" w:space="0" w:color="auto"/>
            </w:tcBorders>
            <w:vAlign w:val="center"/>
          </w:tcPr>
          <w:p w14:paraId="454EAEBA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4</w:t>
            </w:r>
          </w:p>
        </w:tc>
        <w:tc>
          <w:tcPr>
            <w:tcW w:w="1032" w:type="dxa"/>
            <w:tcBorders>
              <w:bottom w:val="single" w:sz="18" w:space="0" w:color="auto"/>
              <w:right w:val="single" w:sz="24" w:space="0" w:color="auto"/>
            </w:tcBorders>
            <w:vAlign w:val="center"/>
          </w:tcPr>
          <w:p w14:paraId="7691F8B3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5</w:t>
            </w:r>
          </w:p>
        </w:tc>
        <w:tc>
          <w:tcPr>
            <w:tcW w:w="1223" w:type="dxa"/>
            <w:tcBorders>
              <w:bottom w:val="single" w:sz="18" w:space="0" w:color="auto"/>
              <w:right w:val="single" w:sz="24" w:space="0" w:color="auto"/>
            </w:tcBorders>
            <w:vAlign w:val="center"/>
          </w:tcPr>
          <w:p w14:paraId="58FED0C7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Total</w:t>
            </w:r>
          </w:p>
        </w:tc>
      </w:tr>
      <w:tr w:rsidR="00A41C89" w:rsidRPr="00100A9A" w14:paraId="3B0EE119" w14:textId="77777777" w:rsidTr="009D6931">
        <w:trPr>
          <w:trHeight w:val="510"/>
          <w:jc w:val="center"/>
        </w:trPr>
        <w:tc>
          <w:tcPr>
            <w:tcW w:w="2405" w:type="dxa"/>
            <w:tcBorders>
              <w:top w:val="single" w:sz="18" w:space="0" w:color="auto"/>
            </w:tcBorders>
            <w:vAlign w:val="center"/>
          </w:tcPr>
          <w:p w14:paraId="0298898A" w14:textId="77777777" w:rsidR="00A41C89" w:rsidRPr="00100A9A" w:rsidRDefault="00A41C89" w:rsidP="00D74201">
            <w:pPr>
              <w:spacing w:beforeLines="20" w:before="72" w:afterLines="20" w:after="72"/>
              <w:ind w:left="541" w:hanging="541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總個案數</w:t>
            </w:r>
            <w:r w:rsidRPr="00100A9A">
              <w:rPr>
                <w:rFonts w:ascii="Times New Roman" w:eastAsia="標楷體" w:hAnsi="Times New Roman" w:cs="Times New Roman"/>
                <w:b/>
              </w:rPr>
              <w:t>, n</w:t>
            </w:r>
          </w:p>
        </w:tc>
        <w:tc>
          <w:tcPr>
            <w:tcW w:w="1031" w:type="dxa"/>
            <w:tcBorders>
              <w:top w:val="single" w:sz="18" w:space="0" w:color="auto"/>
            </w:tcBorders>
            <w:vAlign w:val="center"/>
          </w:tcPr>
          <w:p w14:paraId="30E127F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tcBorders>
              <w:top w:val="single" w:sz="18" w:space="0" w:color="auto"/>
            </w:tcBorders>
            <w:vAlign w:val="center"/>
          </w:tcPr>
          <w:p w14:paraId="48C6BE0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tcBorders>
              <w:top w:val="single" w:sz="18" w:space="0" w:color="auto"/>
            </w:tcBorders>
            <w:vAlign w:val="center"/>
          </w:tcPr>
          <w:p w14:paraId="0B74926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1" w:type="dxa"/>
            <w:tcBorders>
              <w:top w:val="single" w:sz="18" w:space="0" w:color="auto"/>
            </w:tcBorders>
          </w:tcPr>
          <w:p w14:paraId="1220F89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tcBorders>
              <w:top w:val="single" w:sz="18" w:space="0" w:color="auto"/>
            </w:tcBorders>
            <w:vAlign w:val="center"/>
          </w:tcPr>
          <w:p w14:paraId="15EDB923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tcBorders>
              <w:top w:val="single" w:sz="18" w:space="0" w:color="auto"/>
              <w:right w:val="single" w:sz="24" w:space="0" w:color="auto"/>
            </w:tcBorders>
            <w:vAlign w:val="center"/>
          </w:tcPr>
          <w:p w14:paraId="5BE425FE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Borders>
              <w:top w:val="single" w:sz="18" w:space="0" w:color="auto"/>
              <w:right w:val="single" w:sz="24" w:space="0" w:color="auto"/>
            </w:tcBorders>
            <w:vAlign w:val="center"/>
          </w:tcPr>
          <w:p w14:paraId="5A92568A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6C22FB5B" w14:textId="77777777" w:rsidTr="009D6931">
        <w:trPr>
          <w:trHeight w:val="454"/>
          <w:jc w:val="center"/>
        </w:trPr>
        <w:tc>
          <w:tcPr>
            <w:tcW w:w="2405" w:type="dxa"/>
            <w:vAlign w:val="center"/>
          </w:tcPr>
          <w:p w14:paraId="44DE4450" w14:textId="77777777" w:rsidR="00A41C89" w:rsidRPr="00100A9A" w:rsidRDefault="00A41C89" w:rsidP="00D74201">
            <w:pPr>
              <w:ind w:left="541" w:hanging="541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平均年齡</w:t>
            </w:r>
            <w:r w:rsidRPr="00100A9A">
              <w:rPr>
                <w:rFonts w:ascii="Times New Roman" w:eastAsia="標楷體" w:hAnsi="Times New Roman" w:cs="Times New Roman"/>
                <w:b/>
              </w:rPr>
              <w:t xml:space="preserve"> </w:t>
            </w:r>
          </w:p>
        </w:tc>
        <w:tc>
          <w:tcPr>
            <w:tcW w:w="1031" w:type="dxa"/>
            <w:vAlign w:val="center"/>
          </w:tcPr>
          <w:p w14:paraId="1DEF8ECD" w14:textId="77777777" w:rsidR="00A41C89" w:rsidRPr="00100A9A" w:rsidRDefault="00A41C89" w:rsidP="00D74201">
            <w:pPr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</w:rPr>
              <w:t xml:space="preserve">    </w:t>
            </w:r>
          </w:p>
        </w:tc>
        <w:tc>
          <w:tcPr>
            <w:tcW w:w="1032" w:type="dxa"/>
            <w:vAlign w:val="center"/>
          </w:tcPr>
          <w:p w14:paraId="0A460ADE" w14:textId="77777777" w:rsidR="00A41C89" w:rsidRPr="00100A9A" w:rsidRDefault="00A41C89" w:rsidP="00D74201">
            <w:pPr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</w:rPr>
              <w:t xml:space="preserve">    </w:t>
            </w:r>
          </w:p>
        </w:tc>
        <w:tc>
          <w:tcPr>
            <w:tcW w:w="1032" w:type="dxa"/>
            <w:vAlign w:val="center"/>
          </w:tcPr>
          <w:p w14:paraId="3C1BA98F" w14:textId="77777777" w:rsidR="00A41C89" w:rsidRPr="00100A9A" w:rsidRDefault="00A41C89" w:rsidP="00D74201">
            <w:pPr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100A9A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E7F3B2B" wp14:editId="3D2EC033">
                      <wp:simplePos x="0" y="0"/>
                      <wp:positionH relativeFrom="column">
                        <wp:posOffset>-1143635</wp:posOffset>
                      </wp:positionH>
                      <wp:positionV relativeFrom="paragraph">
                        <wp:posOffset>12700</wp:posOffset>
                      </wp:positionV>
                      <wp:extent cx="3702685" cy="304800"/>
                      <wp:effectExtent l="19050" t="19050" r="12065" b="19050"/>
                      <wp:wrapNone/>
                      <wp:docPr id="1465782063" name="文字方塊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0268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C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1FDB7E" w14:textId="77777777" w:rsidR="00A41C89" w:rsidRPr="00591B16" w:rsidRDefault="00A41C89" w:rsidP="00A41C89">
                                  <w:pPr>
                                    <w:rPr>
                                      <w:rFonts w:ascii="Arial" w:eastAsia="標楷體" w:hAnsi="Arial" w:cs="Arial"/>
                                      <w:color w:val="FF0000"/>
                                    </w:rPr>
                                  </w:pPr>
                                  <w:r w:rsidRPr="00591B16">
                                    <w:rPr>
                                      <w:rFonts w:ascii="Arial" w:eastAsia="標楷體" w:hAnsi="Arial" w:cs="Arial"/>
                                      <w:color w:val="FF0000"/>
                                    </w:rPr>
                                    <w:t>分母：以該病患【最後一次治療】的</w:t>
                                  </w:r>
                                  <w:r w:rsidRPr="00591B16">
                                    <w:rPr>
                                      <w:rFonts w:ascii="Arial" w:eastAsia="標楷體" w:hAnsi="Arial" w:cs="Arial"/>
                                      <w:color w:val="FF0000"/>
                                    </w:rPr>
                                    <w:t>Stage</w:t>
                                  </w:r>
                                  <w:r w:rsidRPr="00591B16">
                                    <w:rPr>
                                      <w:rFonts w:ascii="Arial" w:eastAsia="標楷體" w:hAnsi="Arial" w:cs="Arial"/>
                                      <w:color w:val="FF0000"/>
                                    </w:rPr>
                                    <w:t>為基準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shapetype w14:anchorId="5E7F3B2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3" o:spid="_x0000_s1026" type="#_x0000_t202" style="position:absolute;left:0;text-align:left;margin-left:-90.05pt;margin-top:1pt;width:291.55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" strokecolor="#c00000" strokeweight="2.25pt">
                      <v:textbox>
                        <w:txbxContent>
                          <w:p w14:paraId="731FDB7E" w14:textId="77777777" w:rsidR="00A41C89" w:rsidRPr="00591B16" w:rsidRDefault="00A41C89" w:rsidP="00A41C89">
                            <w:pPr>
                              <w:rPr>
                                <w:rFonts w:ascii="Arial" w:eastAsia="標楷體" w:hAnsi="Arial" w:cs="Arial"/>
                                <w:color w:val="FF0000"/>
                              </w:rPr>
                            </w:pPr>
                            <w:r w:rsidRPr="00591B16">
                              <w:rPr>
                                <w:rFonts w:ascii="Arial" w:eastAsia="標楷體" w:hAnsi="Arial" w:cs="Arial"/>
                                <w:color w:val="FF0000"/>
                              </w:rPr>
                              <w:t>分母：以該病患【最後一次治療】的</w:t>
                            </w:r>
                            <w:r w:rsidRPr="00591B16">
                              <w:rPr>
                                <w:rFonts w:ascii="Arial" w:eastAsia="標楷體" w:hAnsi="Arial" w:cs="Arial"/>
                                <w:color w:val="FF0000"/>
                              </w:rPr>
                              <w:t>Stage</w:t>
                            </w:r>
                            <w:r w:rsidRPr="00591B16">
                              <w:rPr>
                                <w:rFonts w:ascii="Arial" w:eastAsia="標楷體" w:hAnsi="Arial" w:cs="Arial"/>
                                <w:color w:val="FF0000"/>
                              </w:rPr>
                              <w:t>為基準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00A9A">
              <w:rPr>
                <w:rFonts w:ascii="Times New Roman" w:eastAsia="標楷體" w:hAnsi="Times New Roman" w:cs="Times New Roman"/>
              </w:rPr>
              <w:t xml:space="preserve">    </w:t>
            </w:r>
          </w:p>
        </w:tc>
        <w:tc>
          <w:tcPr>
            <w:tcW w:w="1031" w:type="dxa"/>
            <w:vAlign w:val="center"/>
          </w:tcPr>
          <w:p w14:paraId="0C44B4A9" w14:textId="77777777" w:rsidR="00A41C89" w:rsidRPr="00100A9A" w:rsidRDefault="00A41C89" w:rsidP="00D74201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42D3657A" w14:textId="77777777" w:rsidR="00A41C89" w:rsidRPr="00100A9A" w:rsidRDefault="00A41C89" w:rsidP="00D74201">
            <w:pPr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</w:rPr>
              <w:t xml:space="preserve">    </w:t>
            </w:r>
          </w:p>
        </w:tc>
        <w:tc>
          <w:tcPr>
            <w:tcW w:w="1032" w:type="dxa"/>
            <w:tcBorders>
              <w:right w:val="single" w:sz="24" w:space="0" w:color="auto"/>
            </w:tcBorders>
            <w:vAlign w:val="center"/>
          </w:tcPr>
          <w:p w14:paraId="42E8C7FF" w14:textId="77777777" w:rsidR="00A41C89" w:rsidRPr="00100A9A" w:rsidRDefault="00A41C89" w:rsidP="00D74201">
            <w:pPr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</w:rPr>
              <w:t xml:space="preserve">    </w:t>
            </w:r>
          </w:p>
        </w:tc>
        <w:tc>
          <w:tcPr>
            <w:tcW w:w="1223" w:type="dxa"/>
            <w:tcBorders>
              <w:right w:val="single" w:sz="24" w:space="0" w:color="auto"/>
            </w:tcBorders>
            <w:vAlign w:val="center"/>
          </w:tcPr>
          <w:p w14:paraId="774D50D5" w14:textId="77777777" w:rsidR="00A41C89" w:rsidRPr="00100A9A" w:rsidRDefault="00A41C89" w:rsidP="00D74201">
            <w:pPr>
              <w:snapToGrid w:val="0"/>
              <w:rPr>
                <w:rFonts w:ascii="Times New Roman" w:eastAsia="標楷體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</w:rPr>
              <w:t xml:space="preserve">    </w:t>
            </w:r>
          </w:p>
        </w:tc>
      </w:tr>
      <w:tr w:rsidR="00A41C89" w:rsidRPr="00100A9A" w14:paraId="4C36EBED" w14:textId="77777777" w:rsidTr="009D6931">
        <w:trPr>
          <w:trHeight w:val="510"/>
          <w:jc w:val="center"/>
        </w:trPr>
        <w:tc>
          <w:tcPr>
            <w:tcW w:w="2405" w:type="dxa"/>
            <w:vAlign w:val="center"/>
          </w:tcPr>
          <w:p w14:paraId="1511B531" w14:textId="77777777" w:rsidR="00A41C89" w:rsidRPr="00100A9A" w:rsidRDefault="00A41C89" w:rsidP="00D74201">
            <w:pPr>
              <w:spacing w:beforeLines="20" w:before="72" w:afterLines="20" w:after="72"/>
              <w:ind w:left="541" w:hanging="541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性別</w:t>
            </w:r>
            <w:r w:rsidRPr="00100A9A">
              <w:rPr>
                <w:rFonts w:ascii="Times New Roman" w:eastAsia="標楷體" w:hAnsi="Times New Roman" w:cs="Times New Roman"/>
                <w:b/>
                <w:sz w:val="22"/>
                <w:szCs w:val="22"/>
                <w:u w:val="single"/>
              </w:rPr>
              <w:t>(</w:t>
            </w:r>
            <w:r w:rsidRPr="00100A9A">
              <w:rPr>
                <w:rFonts w:ascii="Times New Roman" w:eastAsia="標楷體" w:hAnsi="Times New Roman" w:cs="Times New Roman"/>
                <w:b/>
                <w:sz w:val="22"/>
                <w:szCs w:val="22"/>
                <w:u w:val="single"/>
              </w:rPr>
              <w:t>男性人數</w:t>
            </w:r>
            <w:r w:rsidRPr="00100A9A">
              <w:rPr>
                <w:rFonts w:ascii="Times New Roman" w:eastAsia="標楷體" w:hAnsi="Times New Roman" w:cs="Times New Roman"/>
                <w:b/>
                <w:sz w:val="22"/>
                <w:szCs w:val="22"/>
                <w:u w:val="single"/>
              </w:rPr>
              <w:t>)</w:t>
            </w:r>
          </w:p>
        </w:tc>
        <w:tc>
          <w:tcPr>
            <w:tcW w:w="1031" w:type="dxa"/>
            <w:vAlign w:val="center"/>
          </w:tcPr>
          <w:p w14:paraId="6360D843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15557CC7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0BA08A21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1" w:type="dxa"/>
          </w:tcPr>
          <w:p w14:paraId="28DFD16E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2D7240B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tcBorders>
              <w:right w:val="single" w:sz="24" w:space="0" w:color="auto"/>
            </w:tcBorders>
            <w:vAlign w:val="center"/>
          </w:tcPr>
          <w:p w14:paraId="132907C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Borders>
              <w:right w:val="single" w:sz="24" w:space="0" w:color="auto"/>
            </w:tcBorders>
            <w:vAlign w:val="center"/>
          </w:tcPr>
          <w:p w14:paraId="281BC3E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5CBBC11E" w14:textId="77777777" w:rsidTr="009D6931">
        <w:trPr>
          <w:trHeight w:val="283"/>
          <w:jc w:val="center"/>
        </w:trPr>
        <w:tc>
          <w:tcPr>
            <w:tcW w:w="2405" w:type="dxa"/>
            <w:vAlign w:val="center"/>
          </w:tcPr>
          <w:p w14:paraId="7205C4BA" w14:textId="77777777" w:rsidR="00A41C89" w:rsidRPr="00100A9A" w:rsidRDefault="00A41C89" w:rsidP="00D74201">
            <w:pPr>
              <w:spacing w:beforeLines="20" w:before="72" w:afterLines="20" w:after="72"/>
              <w:ind w:left="541" w:hanging="541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年齡層分佈</w:t>
            </w:r>
            <w:r w:rsidRPr="00100A9A">
              <w:rPr>
                <w:rFonts w:ascii="Times New Roman" w:eastAsia="標楷體" w:hAnsi="Times New Roman" w:cs="Times New Roman"/>
                <w:b/>
              </w:rPr>
              <w:t>, n</w:t>
            </w:r>
          </w:p>
        </w:tc>
        <w:tc>
          <w:tcPr>
            <w:tcW w:w="6190" w:type="dxa"/>
            <w:gridSpan w:val="6"/>
            <w:tcBorders>
              <w:right w:val="single" w:sz="24" w:space="0" w:color="auto"/>
            </w:tcBorders>
          </w:tcPr>
          <w:p w14:paraId="62590768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Borders>
              <w:right w:val="single" w:sz="24" w:space="0" w:color="auto"/>
            </w:tcBorders>
            <w:vAlign w:val="center"/>
          </w:tcPr>
          <w:p w14:paraId="0C7E1A18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2B2D741C" w14:textId="77777777" w:rsidTr="009D6931">
        <w:trPr>
          <w:trHeight w:val="454"/>
          <w:jc w:val="center"/>
        </w:trPr>
        <w:tc>
          <w:tcPr>
            <w:tcW w:w="2405" w:type="dxa"/>
            <w:vAlign w:val="center"/>
          </w:tcPr>
          <w:p w14:paraId="29EC70CB" w14:textId="6990C41E" w:rsidR="00A41C89" w:rsidRPr="00BC0F28" w:rsidRDefault="009D6931" w:rsidP="00D74201">
            <w:pPr>
              <w:spacing w:beforeLines="20" w:before="72" w:afterLines="20" w:after="72"/>
              <w:ind w:firstLineChars="100" w:firstLine="200"/>
              <w:jc w:val="both"/>
              <w:rPr>
                <w:rFonts w:ascii="Times New Roman" w:eastAsia="標楷體" w:hAnsi="Times New Roman" w:cs="Times New Roman"/>
                <w:strike/>
                <w:color w:val="000000" w:themeColor="text1"/>
                <w:sz w:val="20"/>
              </w:rPr>
            </w:pPr>
            <w:r w:rsidRPr="00BC0F2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19</w:t>
            </w:r>
            <w:r w:rsidRPr="00BC0F2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歲以下</w:t>
            </w:r>
          </w:p>
        </w:tc>
        <w:tc>
          <w:tcPr>
            <w:tcW w:w="1031" w:type="dxa"/>
            <w:vAlign w:val="center"/>
          </w:tcPr>
          <w:p w14:paraId="6EAFEDDD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6E453A7B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70E182FB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1" w:type="dxa"/>
          </w:tcPr>
          <w:p w14:paraId="166AD298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1B1DCAFE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tcBorders>
              <w:right w:val="single" w:sz="24" w:space="0" w:color="auto"/>
            </w:tcBorders>
            <w:vAlign w:val="center"/>
          </w:tcPr>
          <w:p w14:paraId="6101277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Borders>
              <w:right w:val="single" w:sz="24" w:space="0" w:color="auto"/>
            </w:tcBorders>
            <w:vAlign w:val="center"/>
          </w:tcPr>
          <w:p w14:paraId="0454257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6E85B0AC" w14:textId="77777777" w:rsidTr="009D6931">
        <w:trPr>
          <w:trHeight w:val="454"/>
          <w:jc w:val="center"/>
        </w:trPr>
        <w:tc>
          <w:tcPr>
            <w:tcW w:w="2405" w:type="dxa"/>
            <w:vAlign w:val="center"/>
          </w:tcPr>
          <w:p w14:paraId="09CC2D04" w14:textId="71C0913B" w:rsidR="00A41C89" w:rsidRPr="00BC0F28" w:rsidRDefault="009D6931" w:rsidP="00D74201">
            <w:pPr>
              <w:spacing w:beforeLines="20" w:before="72" w:afterLines="20" w:after="72"/>
              <w:ind w:firstLineChars="98" w:firstLine="196"/>
              <w:jc w:val="both"/>
              <w:rPr>
                <w:rFonts w:ascii="Times New Roman" w:eastAsia="標楷體" w:hAnsi="Times New Roman" w:cs="Times New Roman"/>
                <w:strike/>
                <w:color w:val="000000" w:themeColor="text1"/>
                <w:sz w:val="20"/>
              </w:rPr>
            </w:pPr>
            <w:r w:rsidRPr="00BC0F2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20-44</w:t>
            </w:r>
            <w:r w:rsidRPr="00BC0F2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歲</w:t>
            </w:r>
          </w:p>
        </w:tc>
        <w:tc>
          <w:tcPr>
            <w:tcW w:w="1031" w:type="dxa"/>
            <w:vAlign w:val="center"/>
          </w:tcPr>
          <w:p w14:paraId="78E7B9EE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6CD4EA9A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3F38FBA0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1" w:type="dxa"/>
          </w:tcPr>
          <w:p w14:paraId="0819EF5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65FF714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tcBorders>
              <w:right w:val="single" w:sz="24" w:space="0" w:color="auto"/>
            </w:tcBorders>
            <w:vAlign w:val="center"/>
          </w:tcPr>
          <w:p w14:paraId="13A9DC7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Borders>
              <w:right w:val="single" w:sz="24" w:space="0" w:color="auto"/>
            </w:tcBorders>
            <w:vAlign w:val="center"/>
          </w:tcPr>
          <w:p w14:paraId="767B2D4C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4F64D459" w14:textId="77777777" w:rsidTr="009D6931">
        <w:trPr>
          <w:trHeight w:val="454"/>
          <w:jc w:val="center"/>
        </w:trPr>
        <w:tc>
          <w:tcPr>
            <w:tcW w:w="2405" w:type="dxa"/>
            <w:vAlign w:val="center"/>
          </w:tcPr>
          <w:p w14:paraId="19D79E43" w14:textId="03907894" w:rsidR="00A41C89" w:rsidRPr="00BC0F28" w:rsidRDefault="009D6931" w:rsidP="00D74201">
            <w:pPr>
              <w:spacing w:beforeLines="20" w:before="72" w:afterLines="20" w:after="72"/>
              <w:ind w:firstLineChars="98" w:firstLine="196"/>
              <w:jc w:val="both"/>
              <w:rPr>
                <w:rFonts w:ascii="Times New Roman" w:eastAsia="標楷體" w:hAnsi="Times New Roman" w:cs="Times New Roman"/>
                <w:strike/>
                <w:color w:val="000000" w:themeColor="text1"/>
                <w:sz w:val="20"/>
              </w:rPr>
            </w:pPr>
            <w:r w:rsidRPr="00BC0F2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45-64</w:t>
            </w:r>
            <w:r w:rsidRPr="00BC0F2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歲</w:t>
            </w:r>
          </w:p>
        </w:tc>
        <w:tc>
          <w:tcPr>
            <w:tcW w:w="1031" w:type="dxa"/>
            <w:vAlign w:val="center"/>
          </w:tcPr>
          <w:p w14:paraId="7FDF39D7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31BAF49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6C4594D3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1" w:type="dxa"/>
          </w:tcPr>
          <w:p w14:paraId="446B524C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6440F9F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tcBorders>
              <w:right w:val="single" w:sz="24" w:space="0" w:color="auto"/>
            </w:tcBorders>
            <w:vAlign w:val="center"/>
          </w:tcPr>
          <w:p w14:paraId="2BC22FBB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Borders>
              <w:right w:val="single" w:sz="24" w:space="0" w:color="auto"/>
            </w:tcBorders>
            <w:vAlign w:val="center"/>
          </w:tcPr>
          <w:p w14:paraId="53ADD8D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3F08805B" w14:textId="77777777" w:rsidTr="009D6931">
        <w:trPr>
          <w:trHeight w:val="454"/>
          <w:jc w:val="center"/>
        </w:trPr>
        <w:tc>
          <w:tcPr>
            <w:tcW w:w="2405" w:type="dxa"/>
            <w:vAlign w:val="center"/>
          </w:tcPr>
          <w:p w14:paraId="6A333A2A" w14:textId="6B2E61B4" w:rsidR="00A41C89" w:rsidRPr="00BC0F28" w:rsidRDefault="00A41C89" w:rsidP="00D74201">
            <w:pPr>
              <w:spacing w:beforeLines="20" w:before="72" w:afterLines="20" w:after="72"/>
              <w:ind w:firstLineChars="98" w:firstLine="19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</w:pPr>
            <w:r w:rsidRPr="00BC0F28"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  <w:t>65</w:t>
            </w:r>
            <w:r w:rsidR="00F5536C" w:rsidRPr="00BC0F28">
              <w:rPr>
                <w:rFonts w:ascii="Cambria Math" w:hAnsi="Cambria Math" w:cs="Cambria Math" w:hint="eastAsia"/>
                <w:color w:val="000000" w:themeColor="text1"/>
                <w:sz w:val="20"/>
              </w:rPr>
              <w:t>-74</w:t>
            </w:r>
            <w:r w:rsidRPr="00BC0F28"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  <w:t>歲</w:t>
            </w:r>
          </w:p>
        </w:tc>
        <w:tc>
          <w:tcPr>
            <w:tcW w:w="1031" w:type="dxa"/>
            <w:vAlign w:val="center"/>
          </w:tcPr>
          <w:p w14:paraId="4A4B434F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446216AC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020CB0AF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1" w:type="dxa"/>
          </w:tcPr>
          <w:p w14:paraId="3BE2E82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0AF07A43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tcBorders>
              <w:right w:val="single" w:sz="24" w:space="0" w:color="auto"/>
            </w:tcBorders>
            <w:vAlign w:val="center"/>
          </w:tcPr>
          <w:p w14:paraId="468F03E7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Borders>
              <w:right w:val="single" w:sz="24" w:space="0" w:color="auto"/>
            </w:tcBorders>
            <w:vAlign w:val="center"/>
          </w:tcPr>
          <w:p w14:paraId="77958B28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27C619B6" w14:textId="77777777" w:rsidTr="009D6931">
        <w:trPr>
          <w:trHeight w:val="454"/>
          <w:jc w:val="center"/>
        </w:trPr>
        <w:tc>
          <w:tcPr>
            <w:tcW w:w="2405" w:type="dxa"/>
            <w:vAlign w:val="center"/>
          </w:tcPr>
          <w:p w14:paraId="44310298" w14:textId="77777777" w:rsidR="00A41C89" w:rsidRPr="00BC0F28" w:rsidRDefault="00A41C89" w:rsidP="00D74201">
            <w:pPr>
              <w:spacing w:beforeLines="20" w:before="72" w:afterLines="20" w:after="72"/>
              <w:ind w:firstLineChars="98" w:firstLine="19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</w:pPr>
            <w:proofErr w:type="gramStart"/>
            <w:r w:rsidRPr="00BC0F28">
              <w:rPr>
                <w:rFonts w:ascii="Cambria Math" w:hAnsi="Cambria Math" w:cs="Cambria Math"/>
                <w:color w:val="000000" w:themeColor="text1"/>
                <w:sz w:val="20"/>
              </w:rPr>
              <w:t>≧</w:t>
            </w:r>
            <w:proofErr w:type="gramEnd"/>
            <w:r w:rsidRPr="00BC0F28"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  <w:t>75</w:t>
            </w:r>
            <w:r w:rsidRPr="00BC0F28"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  <w:t>歲</w:t>
            </w:r>
          </w:p>
        </w:tc>
        <w:tc>
          <w:tcPr>
            <w:tcW w:w="1031" w:type="dxa"/>
            <w:vAlign w:val="center"/>
          </w:tcPr>
          <w:p w14:paraId="273D4B6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75825B2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24EFAB81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1" w:type="dxa"/>
          </w:tcPr>
          <w:p w14:paraId="1993408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411EDAD3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tcBorders>
              <w:right w:val="single" w:sz="24" w:space="0" w:color="auto"/>
            </w:tcBorders>
            <w:vAlign w:val="center"/>
          </w:tcPr>
          <w:p w14:paraId="57BDA672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Borders>
              <w:right w:val="single" w:sz="24" w:space="0" w:color="auto"/>
            </w:tcBorders>
            <w:vAlign w:val="center"/>
          </w:tcPr>
          <w:p w14:paraId="21A73C6E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5CF76614" w14:textId="77777777" w:rsidTr="009D6931">
        <w:trPr>
          <w:trHeight w:val="283"/>
          <w:jc w:val="center"/>
        </w:trPr>
        <w:tc>
          <w:tcPr>
            <w:tcW w:w="2405" w:type="dxa"/>
            <w:vAlign w:val="center"/>
          </w:tcPr>
          <w:p w14:paraId="75D5151C" w14:textId="77777777" w:rsidR="00A41C89" w:rsidRPr="00100A9A" w:rsidRDefault="00A41C89" w:rsidP="00D74201">
            <w:pPr>
              <w:spacing w:beforeLines="20" w:before="72" w:afterLines="20" w:after="72"/>
              <w:ind w:left="541" w:hanging="541"/>
              <w:jc w:val="both"/>
              <w:rPr>
                <w:rFonts w:ascii="Times New Roman" w:eastAsia="標楷體" w:hAnsi="Times New Roman" w:cs="Times New Roman"/>
                <w:b/>
              </w:rPr>
            </w:pPr>
            <w:proofErr w:type="gramStart"/>
            <w:r w:rsidRPr="00100A9A">
              <w:rPr>
                <w:rFonts w:ascii="Times New Roman" w:eastAsia="標楷體" w:hAnsi="Times New Roman" w:cs="Times New Roman"/>
                <w:b/>
              </w:rPr>
              <w:t>共病</w:t>
            </w:r>
            <w:proofErr w:type="gramEnd"/>
            <w:r w:rsidRPr="00100A9A">
              <w:rPr>
                <w:rFonts w:ascii="Times New Roman" w:eastAsia="標楷體" w:hAnsi="Times New Roman" w:cs="Times New Roman"/>
                <w:b/>
              </w:rPr>
              <w:t>, n</w:t>
            </w:r>
          </w:p>
        </w:tc>
        <w:tc>
          <w:tcPr>
            <w:tcW w:w="6190" w:type="dxa"/>
            <w:gridSpan w:val="6"/>
            <w:tcBorders>
              <w:right w:val="single" w:sz="24" w:space="0" w:color="auto"/>
            </w:tcBorders>
          </w:tcPr>
          <w:p w14:paraId="0A97C3A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eastAsia="標楷體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</w:rPr>
              <w:t>(</w:t>
            </w:r>
            <w:proofErr w:type="gramStart"/>
            <w:r w:rsidRPr="00100A9A">
              <w:rPr>
                <w:rFonts w:ascii="Times New Roman" w:eastAsia="標楷體" w:hAnsi="Times New Roman" w:cs="Times New Roman"/>
              </w:rPr>
              <w:t>以下共病總數</w:t>
            </w:r>
            <w:proofErr w:type="gramEnd"/>
            <w:r w:rsidRPr="00100A9A">
              <w:rPr>
                <w:rFonts w:ascii="Times New Roman" w:eastAsia="標楷體" w:hAnsi="Times New Roman" w:cs="Times New Roman"/>
              </w:rPr>
              <w:t>不會等於病人數</w:t>
            </w:r>
            <w:r w:rsidRPr="00100A9A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223" w:type="dxa"/>
            <w:tcBorders>
              <w:right w:val="single" w:sz="24" w:space="0" w:color="auto"/>
            </w:tcBorders>
            <w:vAlign w:val="center"/>
          </w:tcPr>
          <w:p w14:paraId="7B3936C7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0118A49C" w14:textId="77777777" w:rsidTr="009D6931">
        <w:trPr>
          <w:trHeight w:val="340"/>
          <w:jc w:val="center"/>
        </w:trPr>
        <w:tc>
          <w:tcPr>
            <w:tcW w:w="2405" w:type="dxa"/>
            <w:vAlign w:val="center"/>
          </w:tcPr>
          <w:p w14:paraId="1A13FBCA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1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無</w:t>
            </w:r>
          </w:p>
        </w:tc>
        <w:tc>
          <w:tcPr>
            <w:tcW w:w="1031" w:type="dxa"/>
            <w:vAlign w:val="center"/>
          </w:tcPr>
          <w:p w14:paraId="0BAF24CA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592319E5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32A54F18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1" w:type="dxa"/>
          </w:tcPr>
          <w:p w14:paraId="0AD80A96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1D1ADF2E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tcBorders>
              <w:right w:val="single" w:sz="24" w:space="0" w:color="auto"/>
            </w:tcBorders>
            <w:vAlign w:val="center"/>
          </w:tcPr>
          <w:p w14:paraId="2AF0B484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Borders>
              <w:right w:val="single" w:sz="24" w:space="0" w:color="auto"/>
            </w:tcBorders>
            <w:vAlign w:val="center"/>
          </w:tcPr>
          <w:p w14:paraId="6F49E665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337DED7C" w14:textId="77777777" w:rsidTr="009D6931">
        <w:trPr>
          <w:trHeight w:val="340"/>
          <w:jc w:val="center"/>
        </w:trPr>
        <w:tc>
          <w:tcPr>
            <w:tcW w:w="2405" w:type="dxa"/>
            <w:vAlign w:val="center"/>
          </w:tcPr>
          <w:p w14:paraId="296FA826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2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腎臟病</w:t>
            </w:r>
          </w:p>
        </w:tc>
        <w:tc>
          <w:tcPr>
            <w:tcW w:w="1031" w:type="dxa"/>
            <w:vAlign w:val="center"/>
          </w:tcPr>
          <w:p w14:paraId="3B928B7A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7FFDAC35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41C47087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1" w:type="dxa"/>
          </w:tcPr>
          <w:p w14:paraId="281DCDE0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1A6FD442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tcBorders>
              <w:right w:val="single" w:sz="24" w:space="0" w:color="auto"/>
            </w:tcBorders>
            <w:vAlign w:val="center"/>
          </w:tcPr>
          <w:p w14:paraId="4F2E9F33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Borders>
              <w:right w:val="single" w:sz="24" w:space="0" w:color="auto"/>
            </w:tcBorders>
            <w:vAlign w:val="center"/>
          </w:tcPr>
          <w:p w14:paraId="4A9E3C59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72870219" w14:textId="77777777" w:rsidTr="009D6931">
        <w:trPr>
          <w:trHeight w:val="340"/>
          <w:jc w:val="center"/>
        </w:trPr>
        <w:tc>
          <w:tcPr>
            <w:tcW w:w="2405" w:type="dxa"/>
            <w:vAlign w:val="center"/>
          </w:tcPr>
          <w:p w14:paraId="010C8F02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3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糖尿病</w:t>
            </w:r>
          </w:p>
        </w:tc>
        <w:tc>
          <w:tcPr>
            <w:tcW w:w="1031" w:type="dxa"/>
            <w:vAlign w:val="center"/>
          </w:tcPr>
          <w:p w14:paraId="59D6F4D9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267C20B8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030009C4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1" w:type="dxa"/>
          </w:tcPr>
          <w:p w14:paraId="33834C4A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4F12938B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tcBorders>
              <w:right w:val="single" w:sz="24" w:space="0" w:color="auto"/>
            </w:tcBorders>
            <w:vAlign w:val="center"/>
          </w:tcPr>
          <w:p w14:paraId="16B3121E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Borders>
              <w:right w:val="single" w:sz="24" w:space="0" w:color="auto"/>
            </w:tcBorders>
            <w:vAlign w:val="center"/>
          </w:tcPr>
          <w:p w14:paraId="6ECABB79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746B37B5" w14:textId="77777777" w:rsidTr="009D6931">
        <w:trPr>
          <w:trHeight w:val="340"/>
          <w:jc w:val="center"/>
        </w:trPr>
        <w:tc>
          <w:tcPr>
            <w:tcW w:w="2405" w:type="dxa"/>
            <w:vAlign w:val="center"/>
          </w:tcPr>
          <w:p w14:paraId="40685DB6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4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高血壓</w:t>
            </w:r>
          </w:p>
        </w:tc>
        <w:tc>
          <w:tcPr>
            <w:tcW w:w="1031" w:type="dxa"/>
            <w:vAlign w:val="center"/>
          </w:tcPr>
          <w:p w14:paraId="7EDFE6DB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6EA8544B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4AB6C173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1" w:type="dxa"/>
          </w:tcPr>
          <w:p w14:paraId="60282A86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7FF43709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tcBorders>
              <w:right w:val="single" w:sz="24" w:space="0" w:color="auto"/>
            </w:tcBorders>
            <w:vAlign w:val="center"/>
          </w:tcPr>
          <w:p w14:paraId="56F044BC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Borders>
              <w:right w:val="single" w:sz="24" w:space="0" w:color="auto"/>
            </w:tcBorders>
            <w:vAlign w:val="center"/>
          </w:tcPr>
          <w:p w14:paraId="5A89D2DC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17D84525" w14:textId="77777777" w:rsidTr="009D6931">
        <w:trPr>
          <w:trHeight w:val="340"/>
          <w:jc w:val="center"/>
        </w:trPr>
        <w:tc>
          <w:tcPr>
            <w:tcW w:w="2405" w:type="dxa"/>
            <w:vAlign w:val="center"/>
          </w:tcPr>
          <w:p w14:paraId="50450946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5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心臟血管疾病</w:t>
            </w:r>
          </w:p>
        </w:tc>
        <w:tc>
          <w:tcPr>
            <w:tcW w:w="1031" w:type="dxa"/>
            <w:vAlign w:val="center"/>
          </w:tcPr>
          <w:p w14:paraId="03819947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1DE1D9EA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7C71A46B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1" w:type="dxa"/>
          </w:tcPr>
          <w:p w14:paraId="2EBDA8D7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3D02FF45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tcBorders>
              <w:right w:val="single" w:sz="24" w:space="0" w:color="auto"/>
            </w:tcBorders>
            <w:vAlign w:val="center"/>
          </w:tcPr>
          <w:p w14:paraId="3707D8A0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Borders>
              <w:right w:val="single" w:sz="24" w:space="0" w:color="auto"/>
            </w:tcBorders>
            <w:vAlign w:val="center"/>
          </w:tcPr>
          <w:p w14:paraId="430E54CE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2CEEEEDF" w14:textId="77777777" w:rsidTr="009D6931">
        <w:trPr>
          <w:trHeight w:val="340"/>
          <w:jc w:val="center"/>
        </w:trPr>
        <w:tc>
          <w:tcPr>
            <w:tcW w:w="2405" w:type="dxa"/>
            <w:vAlign w:val="center"/>
          </w:tcPr>
          <w:p w14:paraId="5EE15BE7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6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高血脂症</w:t>
            </w:r>
          </w:p>
        </w:tc>
        <w:tc>
          <w:tcPr>
            <w:tcW w:w="1031" w:type="dxa"/>
            <w:vAlign w:val="center"/>
          </w:tcPr>
          <w:p w14:paraId="068FA75B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5013F9E4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296683A2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1" w:type="dxa"/>
          </w:tcPr>
          <w:p w14:paraId="5CD4B597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67475697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tcBorders>
              <w:right w:val="single" w:sz="24" w:space="0" w:color="auto"/>
            </w:tcBorders>
            <w:vAlign w:val="center"/>
          </w:tcPr>
          <w:p w14:paraId="36D1DEE9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Borders>
              <w:right w:val="single" w:sz="24" w:space="0" w:color="auto"/>
            </w:tcBorders>
            <w:vAlign w:val="center"/>
          </w:tcPr>
          <w:p w14:paraId="2C615462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2EFF2555" w14:textId="77777777" w:rsidTr="009D6931">
        <w:trPr>
          <w:trHeight w:val="340"/>
          <w:jc w:val="center"/>
        </w:trPr>
        <w:tc>
          <w:tcPr>
            <w:tcW w:w="2405" w:type="dxa"/>
            <w:vAlign w:val="center"/>
          </w:tcPr>
          <w:p w14:paraId="654EAE7C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7.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慢性肝病</w:t>
            </w:r>
          </w:p>
        </w:tc>
        <w:tc>
          <w:tcPr>
            <w:tcW w:w="1031" w:type="dxa"/>
            <w:vAlign w:val="center"/>
          </w:tcPr>
          <w:p w14:paraId="1688C435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17DBF415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6C2F8066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1" w:type="dxa"/>
          </w:tcPr>
          <w:p w14:paraId="755DC0CA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28B9E96A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tcBorders>
              <w:right w:val="single" w:sz="24" w:space="0" w:color="auto"/>
            </w:tcBorders>
            <w:vAlign w:val="center"/>
          </w:tcPr>
          <w:p w14:paraId="7F3C4DDD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Borders>
              <w:right w:val="single" w:sz="24" w:space="0" w:color="auto"/>
            </w:tcBorders>
            <w:vAlign w:val="center"/>
          </w:tcPr>
          <w:p w14:paraId="478406A1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34EAF2AD" w14:textId="77777777" w:rsidTr="009D6931">
        <w:trPr>
          <w:trHeight w:val="340"/>
          <w:jc w:val="center"/>
        </w:trPr>
        <w:tc>
          <w:tcPr>
            <w:tcW w:w="2405" w:type="dxa"/>
            <w:vAlign w:val="center"/>
          </w:tcPr>
          <w:p w14:paraId="0D47F55D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8.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癌症</w:t>
            </w:r>
          </w:p>
        </w:tc>
        <w:tc>
          <w:tcPr>
            <w:tcW w:w="1031" w:type="dxa"/>
            <w:vAlign w:val="center"/>
          </w:tcPr>
          <w:p w14:paraId="1C9CAF34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41FA1D21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333C6084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1" w:type="dxa"/>
          </w:tcPr>
          <w:p w14:paraId="2E4F8684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3BE83245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tcBorders>
              <w:right w:val="single" w:sz="24" w:space="0" w:color="auto"/>
            </w:tcBorders>
            <w:vAlign w:val="center"/>
          </w:tcPr>
          <w:p w14:paraId="55DD635F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Borders>
              <w:right w:val="single" w:sz="24" w:space="0" w:color="auto"/>
            </w:tcBorders>
            <w:vAlign w:val="center"/>
          </w:tcPr>
          <w:p w14:paraId="293A1957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23A6D3BC" w14:textId="77777777" w:rsidTr="009D6931">
        <w:trPr>
          <w:trHeight w:val="454"/>
          <w:jc w:val="center"/>
        </w:trPr>
        <w:tc>
          <w:tcPr>
            <w:tcW w:w="2405" w:type="dxa"/>
            <w:vAlign w:val="center"/>
          </w:tcPr>
          <w:p w14:paraId="346CA90C" w14:textId="77777777" w:rsidR="00A41C89" w:rsidRPr="00100A9A" w:rsidRDefault="00A41C89" w:rsidP="00FC6465">
            <w:pPr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9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其他</w:t>
            </w:r>
          </w:p>
        </w:tc>
        <w:tc>
          <w:tcPr>
            <w:tcW w:w="1031" w:type="dxa"/>
            <w:vAlign w:val="center"/>
          </w:tcPr>
          <w:p w14:paraId="479DEECD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10DF0638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56FE3A5B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1" w:type="dxa"/>
          </w:tcPr>
          <w:p w14:paraId="72118EBF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vAlign w:val="center"/>
          </w:tcPr>
          <w:p w14:paraId="269E1F7D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  <w:tcBorders>
              <w:right w:val="single" w:sz="24" w:space="0" w:color="auto"/>
            </w:tcBorders>
            <w:vAlign w:val="center"/>
          </w:tcPr>
          <w:p w14:paraId="1B2AB9AE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Borders>
              <w:right w:val="single" w:sz="24" w:space="0" w:color="auto"/>
            </w:tcBorders>
            <w:vAlign w:val="center"/>
          </w:tcPr>
          <w:p w14:paraId="512215B0" w14:textId="77777777" w:rsidR="00A41C89" w:rsidRPr="00100A9A" w:rsidRDefault="00A41C89" w:rsidP="00FC6465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215A21F" w14:textId="6DBC6AF7" w:rsidR="00A41C89" w:rsidRPr="00100A9A" w:rsidRDefault="00A41C89" w:rsidP="00A41C89">
      <w:pPr>
        <w:snapToGrid w:val="0"/>
        <w:ind w:left="426" w:hangingChars="152" w:hanging="426"/>
        <w:rPr>
          <w:rFonts w:ascii="Times New Roman" w:eastAsia="標楷體" w:hAnsi="Times New Roman" w:cs="Times New Roman"/>
          <w:b/>
          <w:sz w:val="28"/>
          <w:szCs w:val="28"/>
        </w:rPr>
      </w:pPr>
      <w:r w:rsidRPr="00100A9A">
        <w:rPr>
          <w:rFonts w:ascii="Times New Roman" w:eastAsia="標楷體" w:hAnsi="Times New Roman" w:cs="Times New Roman"/>
          <w:b/>
          <w:sz w:val="28"/>
          <w:szCs w:val="28"/>
        </w:rPr>
        <w:br w:type="page"/>
      </w:r>
      <w:r w:rsidR="000D7329" w:rsidRPr="00100A9A">
        <w:rPr>
          <w:rFonts w:ascii="Times New Roman" w:eastAsia="標楷體" w:hAnsi="Times New Roman" w:cs="Times New Roman" w:hint="eastAsia"/>
          <w:b/>
          <w:sz w:val="28"/>
          <w:szCs w:val="28"/>
        </w:rPr>
        <w:lastRenderedPageBreak/>
        <w:t>1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-</w:t>
      </w:r>
      <w:r w:rsidR="000D7329" w:rsidRPr="00100A9A">
        <w:rPr>
          <w:rFonts w:ascii="Times New Roman" w:eastAsia="標楷體" w:hAnsi="Times New Roman" w:cs="Times New Roman" w:hint="eastAsia"/>
          <w:b/>
          <w:sz w:val="28"/>
          <w:szCs w:val="28"/>
        </w:rPr>
        <w:t>2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、</w:t>
      </w:r>
      <w:r w:rsidRPr="00100A9A">
        <w:rPr>
          <w:rFonts w:ascii="Times New Roman" w:eastAsia="SimHei" w:hAnsi="Times New Roman" w:cs="Times New Roman"/>
          <w:b/>
          <w:sz w:val="28"/>
          <w:szCs w:val="28"/>
        </w:rPr>
        <w:t>【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Early CKD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收案</w:t>
      </w:r>
      <w:r w:rsidRPr="00100A9A">
        <w:rPr>
          <w:rFonts w:ascii="Times New Roman" w:eastAsia="SimHei" w:hAnsi="Times New Roman" w:cs="Times New Roman"/>
          <w:b/>
          <w:sz w:val="28"/>
          <w:szCs w:val="28"/>
        </w:rPr>
        <w:t>】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11</w:t>
      </w:r>
      <w:r w:rsidR="004660B9">
        <w:rPr>
          <w:rFonts w:ascii="Times New Roman" w:eastAsia="標楷體" w:hAnsi="Times New Roman" w:cs="Times New Roman" w:hint="eastAsia"/>
          <w:b/>
          <w:sz w:val="28"/>
          <w:szCs w:val="28"/>
          <w:u w:val="single"/>
        </w:rPr>
        <w:t>5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年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1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月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1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日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</w:rPr>
        <w:t>至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11</w:t>
      </w:r>
      <w:r w:rsidR="004660B9">
        <w:rPr>
          <w:rFonts w:ascii="Times New Roman" w:eastAsia="標楷體" w:hAnsi="Times New Roman" w:cs="Times New Roman" w:hint="eastAsia"/>
          <w:b/>
          <w:sz w:val="28"/>
          <w:szCs w:val="28"/>
          <w:u w:val="single"/>
        </w:rPr>
        <w:t>5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年</w:t>
      </w:r>
      <w:r w:rsidR="00BD19F7" w:rsidRPr="00100A9A">
        <w:rPr>
          <w:rFonts w:ascii="Times New Roman" w:eastAsia="標楷體" w:hAnsi="Times New Roman" w:cs="Times New Roman" w:hint="eastAsia"/>
          <w:b/>
          <w:sz w:val="28"/>
          <w:szCs w:val="28"/>
          <w:u w:val="single"/>
        </w:rPr>
        <w:t>6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月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30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日</w:t>
      </w:r>
      <w:r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各</w:t>
      </w:r>
      <w:r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Stage</w:t>
      </w:r>
      <w:r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新收案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之個案數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(</w:t>
      </w:r>
      <w:r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包含已結案之個案數</w:t>
      </w:r>
      <w:r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)</w:t>
      </w:r>
    </w:p>
    <w:p w14:paraId="22F95C66" w14:textId="77777777" w:rsidR="00A41C89" w:rsidRPr="00100A9A" w:rsidRDefault="00A41C89" w:rsidP="00A41C89">
      <w:pPr>
        <w:snapToGrid w:val="0"/>
        <w:ind w:leftChars="118" w:left="334" w:hangingChars="23" w:hanging="51"/>
        <w:rPr>
          <w:rFonts w:ascii="Times New Roman" w:eastAsia="標楷體" w:hAnsi="Times New Roman" w:cs="Times New Roman"/>
          <w:b/>
          <w:sz w:val="22"/>
          <w:szCs w:val="22"/>
        </w:rPr>
      </w:pPr>
      <w:r w:rsidRPr="00100A9A">
        <w:rPr>
          <w:rFonts w:ascii="Times New Roman" w:eastAsia="標楷體" w:hAnsi="Times New Roman" w:cs="Times New Roman"/>
          <w:b/>
          <w:sz w:val="22"/>
          <w:szCs w:val="22"/>
        </w:rPr>
        <w:t xml:space="preserve">Total 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個案數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= Stage 1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Stage 2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Stage 3a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Stage 3b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Stage 4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Stage 5</w:t>
      </w:r>
    </w:p>
    <w:p w14:paraId="535A866D" w14:textId="77777777" w:rsidR="00A41C89" w:rsidRPr="00100A9A" w:rsidRDefault="00A41C89" w:rsidP="00A41C89">
      <w:pPr>
        <w:snapToGrid w:val="0"/>
        <w:ind w:rightChars="-118" w:right="-283"/>
        <w:jc w:val="right"/>
        <w:rPr>
          <w:rFonts w:ascii="Times New Roman" w:eastAsia="標楷體" w:hAnsi="Times New Roman" w:cs="Times New Roman"/>
          <w:b/>
          <w:sz w:val="20"/>
        </w:rPr>
      </w:pPr>
    </w:p>
    <w:tbl>
      <w:tblPr>
        <w:tblW w:w="100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934"/>
        <w:gridCol w:w="1142"/>
        <w:gridCol w:w="1147"/>
        <w:gridCol w:w="1116"/>
        <w:gridCol w:w="1116"/>
        <w:gridCol w:w="1156"/>
        <w:gridCol w:w="1348"/>
      </w:tblGrid>
      <w:tr w:rsidR="00A41C89" w:rsidRPr="00100A9A" w14:paraId="220C20FA" w14:textId="77777777" w:rsidTr="000116DE">
        <w:trPr>
          <w:trHeight w:val="397"/>
          <w:jc w:val="center"/>
        </w:trPr>
        <w:tc>
          <w:tcPr>
            <w:tcW w:w="2122" w:type="dxa"/>
            <w:tcBorders>
              <w:bottom w:val="single" w:sz="18" w:space="0" w:color="auto"/>
            </w:tcBorders>
            <w:vAlign w:val="center"/>
          </w:tcPr>
          <w:p w14:paraId="52E3E77A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Stage</w:t>
            </w:r>
          </w:p>
        </w:tc>
        <w:tc>
          <w:tcPr>
            <w:tcW w:w="934" w:type="dxa"/>
            <w:tcBorders>
              <w:bottom w:val="single" w:sz="18" w:space="0" w:color="auto"/>
            </w:tcBorders>
            <w:vAlign w:val="center"/>
          </w:tcPr>
          <w:p w14:paraId="0C341208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1</w:t>
            </w:r>
          </w:p>
        </w:tc>
        <w:tc>
          <w:tcPr>
            <w:tcW w:w="1142" w:type="dxa"/>
            <w:tcBorders>
              <w:bottom w:val="single" w:sz="18" w:space="0" w:color="auto"/>
            </w:tcBorders>
            <w:vAlign w:val="center"/>
          </w:tcPr>
          <w:p w14:paraId="44A48729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2</w:t>
            </w:r>
          </w:p>
        </w:tc>
        <w:tc>
          <w:tcPr>
            <w:tcW w:w="1147" w:type="dxa"/>
            <w:tcBorders>
              <w:bottom w:val="single" w:sz="18" w:space="0" w:color="auto"/>
            </w:tcBorders>
            <w:vAlign w:val="center"/>
          </w:tcPr>
          <w:p w14:paraId="76E209F5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3a</w:t>
            </w:r>
          </w:p>
        </w:tc>
        <w:tc>
          <w:tcPr>
            <w:tcW w:w="1116" w:type="dxa"/>
            <w:tcBorders>
              <w:bottom w:val="single" w:sz="18" w:space="0" w:color="auto"/>
            </w:tcBorders>
            <w:vAlign w:val="center"/>
          </w:tcPr>
          <w:p w14:paraId="58A4E294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3b</w:t>
            </w:r>
          </w:p>
        </w:tc>
        <w:tc>
          <w:tcPr>
            <w:tcW w:w="1116" w:type="dxa"/>
            <w:tcBorders>
              <w:bottom w:val="single" w:sz="18" w:space="0" w:color="auto"/>
            </w:tcBorders>
            <w:vAlign w:val="center"/>
          </w:tcPr>
          <w:p w14:paraId="48953B3B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4</w:t>
            </w:r>
          </w:p>
        </w:tc>
        <w:tc>
          <w:tcPr>
            <w:tcW w:w="1156" w:type="dxa"/>
            <w:tcBorders>
              <w:bottom w:val="single" w:sz="18" w:space="0" w:color="auto"/>
              <w:right w:val="single" w:sz="24" w:space="0" w:color="auto"/>
            </w:tcBorders>
            <w:vAlign w:val="center"/>
          </w:tcPr>
          <w:p w14:paraId="200E1CC1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5</w:t>
            </w:r>
          </w:p>
        </w:tc>
        <w:tc>
          <w:tcPr>
            <w:tcW w:w="1348" w:type="dxa"/>
            <w:tcBorders>
              <w:bottom w:val="single" w:sz="18" w:space="0" w:color="auto"/>
              <w:right w:val="single" w:sz="24" w:space="0" w:color="auto"/>
            </w:tcBorders>
            <w:vAlign w:val="center"/>
          </w:tcPr>
          <w:p w14:paraId="5871D52E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Total</w:t>
            </w:r>
          </w:p>
        </w:tc>
      </w:tr>
      <w:tr w:rsidR="00A41C89" w:rsidRPr="00100A9A" w14:paraId="5C4AE476" w14:textId="77777777" w:rsidTr="000116DE">
        <w:trPr>
          <w:trHeight w:val="454"/>
          <w:jc w:val="center"/>
        </w:trPr>
        <w:tc>
          <w:tcPr>
            <w:tcW w:w="2122" w:type="dxa"/>
            <w:tcBorders>
              <w:top w:val="single" w:sz="18" w:space="0" w:color="auto"/>
            </w:tcBorders>
            <w:vAlign w:val="center"/>
          </w:tcPr>
          <w:p w14:paraId="4659D370" w14:textId="77777777" w:rsidR="00A41C89" w:rsidRPr="00100A9A" w:rsidRDefault="00A41C89" w:rsidP="00D74201">
            <w:pPr>
              <w:ind w:left="541" w:hanging="541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總個案數</w:t>
            </w:r>
            <w:r w:rsidRPr="00100A9A">
              <w:rPr>
                <w:rFonts w:ascii="Times New Roman" w:eastAsia="標楷體" w:hAnsi="Times New Roman" w:cs="Times New Roman"/>
                <w:b/>
              </w:rPr>
              <w:t>, n</w:t>
            </w:r>
          </w:p>
        </w:tc>
        <w:tc>
          <w:tcPr>
            <w:tcW w:w="934" w:type="dxa"/>
            <w:tcBorders>
              <w:top w:val="single" w:sz="18" w:space="0" w:color="auto"/>
            </w:tcBorders>
          </w:tcPr>
          <w:p w14:paraId="7F114780" w14:textId="77777777" w:rsidR="00A41C89" w:rsidRPr="00100A9A" w:rsidRDefault="00A41C89" w:rsidP="00D7420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tcBorders>
              <w:top w:val="single" w:sz="18" w:space="0" w:color="auto"/>
            </w:tcBorders>
          </w:tcPr>
          <w:p w14:paraId="54F0F535" w14:textId="77777777" w:rsidR="00A41C89" w:rsidRPr="00100A9A" w:rsidRDefault="00A41C89" w:rsidP="00D7420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tcBorders>
              <w:top w:val="single" w:sz="18" w:space="0" w:color="auto"/>
            </w:tcBorders>
          </w:tcPr>
          <w:p w14:paraId="3AFBC7E6" w14:textId="77777777" w:rsidR="00A41C89" w:rsidRPr="00100A9A" w:rsidRDefault="00A41C89" w:rsidP="00D7420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Borders>
              <w:top w:val="single" w:sz="18" w:space="0" w:color="auto"/>
            </w:tcBorders>
          </w:tcPr>
          <w:p w14:paraId="68308DA1" w14:textId="77777777" w:rsidR="00A41C89" w:rsidRPr="00100A9A" w:rsidRDefault="00A41C89" w:rsidP="00D7420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Borders>
              <w:top w:val="single" w:sz="18" w:space="0" w:color="auto"/>
            </w:tcBorders>
          </w:tcPr>
          <w:p w14:paraId="29B659D8" w14:textId="77777777" w:rsidR="00A41C89" w:rsidRPr="00100A9A" w:rsidRDefault="00A41C89" w:rsidP="00D7420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tcBorders>
              <w:top w:val="single" w:sz="18" w:space="0" w:color="auto"/>
              <w:right w:val="single" w:sz="24" w:space="0" w:color="auto"/>
            </w:tcBorders>
          </w:tcPr>
          <w:p w14:paraId="53A16CB7" w14:textId="77777777" w:rsidR="00A41C89" w:rsidRPr="00100A9A" w:rsidRDefault="00A41C89" w:rsidP="00D7420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top w:val="single" w:sz="18" w:space="0" w:color="auto"/>
              <w:right w:val="single" w:sz="24" w:space="0" w:color="auto"/>
            </w:tcBorders>
          </w:tcPr>
          <w:p w14:paraId="72D479A0" w14:textId="77777777" w:rsidR="00A41C89" w:rsidRPr="00100A9A" w:rsidRDefault="00A41C89" w:rsidP="00D7420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19A60B5B" w14:textId="77777777" w:rsidTr="000116DE">
        <w:trPr>
          <w:trHeight w:val="454"/>
          <w:jc w:val="center"/>
        </w:trPr>
        <w:tc>
          <w:tcPr>
            <w:tcW w:w="2122" w:type="dxa"/>
            <w:vAlign w:val="center"/>
          </w:tcPr>
          <w:p w14:paraId="402B6E17" w14:textId="77777777" w:rsidR="00A41C89" w:rsidRPr="00100A9A" w:rsidRDefault="00A41C89" w:rsidP="00D74201">
            <w:pPr>
              <w:snapToGrid w:val="0"/>
              <w:ind w:left="541" w:hanging="541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平均年齡</w:t>
            </w:r>
            <w:r w:rsidRPr="00100A9A">
              <w:rPr>
                <w:rFonts w:ascii="Times New Roman" w:eastAsia="標楷體" w:hAnsi="Times New Roman" w:cs="Times New Roman"/>
                <w:b/>
              </w:rPr>
              <w:t xml:space="preserve"> </w:t>
            </w:r>
          </w:p>
        </w:tc>
        <w:tc>
          <w:tcPr>
            <w:tcW w:w="934" w:type="dxa"/>
          </w:tcPr>
          <w:p w14:paraId="5D2B3F6C" w14:textId="77777777" w:rsidR="00A41C89" w:rsidRPr="00100A9A" w:rsidRDefault="00A41C89" w:rsidP="00D74201">
            <w:pPr>
              <w:snapToGrid w:val="0"/>
              <w:rPr>
                <w:rFonts w:ascii="Times New Roman" w:eastAsia="標楷體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</w:rPr>
              <w:t xml:space="preserve">     </w:t>
            </w:r>
          </w:p>
        </w:tc>
        <w:tc>
          <w:tcPr>
            <w:tcW w:w="1142" w:type="dxa"/>
          </w:tcPr>
          <w:p w14:paraId="5F2CEE9F" w14:textId="73A9AEA1" w:rsidR="00A41C89" w:rsidRPr="00100A9A" w:rsidRDefault="00E26E02" w:rsidP="00D74201">
            <w:pPr>
              <w:snapToGrid w:val="0"/>
              <w:rPr>
                <w:rFonts w:ascii="Times New Roman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6E76DCF" wp14:editId="688E0E57">
                      <wp:simplePos x="0" y="0"/>
                      <wp:positionH relativeFrom="column">
                        <wp:posOffset>-300355</wp:posOffset>
                      </wp:positionH>
                      <wp:positionV relativeFrom="paragraph">
                        <wp:posOffset>-73025</wp:posOffset>
                      </wp:positionV>
                      <wp:extent cx="3503295" cy="304800"/>
                      <wp:effectExtent l="19050" t="19050" r="20955" b="19050"/>
                      <wp:wrapNone/>
                      <wp:docPr id="12023193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329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C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345960" w14:textId="77777777" w:rsidR="00A41C89" w:rsidRPr="00591B16" w:rsidRDefault="00A41C89" w:rsidP="00A41C89">
                                  <w:pPr>
                                    <w:rPr>
                                      <w:rFonts w:ascii="Arial" w:eastAsia="標楷體" w:hAnsi="Arial" w:cs="Arial"/>
                                      <w:color w:val="FF0000"/>
                                    </w:rPr>
                                  </w:pPr>
                                  <w:r w:rsidRPr="00591B16">
                                    <w:rPr>
                                      <w:rFonts w:ascii="Arial" w:eastAsia="標楷體" w:hAnsi="Arial" w:cs="Arial"/>
                                      <w:color w:val="FF0000"/>
                                    </w:rPr>
                                    <w:t>分母：以該病患【第一次收案】的</w:t>
                                  </w:r>
                                  <w:r w:rsidRPr="00591B16">
                                    <w:rPr>
                                      <w:rFonts w:ascii="Arial" w:eastAsia="標楷體" w:hAnsi="Arial" w:cs="Arial"/>
                                      <w:color w:val="FF0000"/>
                                    </w:rPr>
                                    <w:t>Stage</w:t>
                                  </w:r>
                                  <w:r w:rsidRPr="00591B16">
                                    <w:rPr>
                                      <w:rFonts w:ascii="Arial" w:eastAsia="標楷體" w:hAnsi="Arial" w:cs="Arial"/>
                                      <w:color w:val="FF0000"/>
                                    </w:rPr>
                                    <w:t>為基準</w:t>
                                  </w:r>
                                </w:p>
                                <w:p w14:paraId="7B55813A" w14:textId="77777777" w:rsidR="00A41C89" w:rsidRPr="00591B16" w:rsidRDefault="00A41C89" w:rsidP="00A41C89">
                                  <w:pPr>
                                    <w:rPr>
                                      <w:rFonts w:ascii="Arial" w:eastAsia="標楷體" w:hAnsi="Arial" w:cs="Arial"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shape w14:anchorId="76E76DCF" id="文字方塊 2" o:spid="_x0000_s1027" type="#_x0000_t202" style="position:absolute;margin-left:-23.65pt;margin-top:-5.75pt;width:275.85pt;height:2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" strokecolor="#c00000" strokeweight="2.25pt">
                      <v:textbox>
                        <w:txbxContent>
                          <w:p w14:paraId="28345960" w14:textId="77777777" w:rsidR="00A41C89" w:rsidRPr="00591B16" w:rsidRDefault="00A41C89" w:rsidP="00A41C89">
                            <w:pPr>
                              <w:rPr>
                                <w:rFonts w:ascii="Arial" w:eastAsia="標楷體" w:hAnsi="Arial" w:cs="Arial"/>
                                <w:color w:val="FF0000"/>
                              </w:rPr>
                            </w:pPr>
                            <w:r w:rsidRPr="00591B16">
                              <w:rPr>
                                <w:rFonts w:ascii="Arial" w:eastAsia="標楷體" w:hAnsi="Arial" w:cs="Arial"/>
                                <w:color w:val="FF0000"/>
                              </w:rPr>
                              <w:t>分母：以該病患【第一次收案】的</w:t>
                            </w:r>
                            <w:r w:rsidRPr="00591B16">
                              <w:rPr>
                                <w:rFonts w:ascii="Arial" w:eastAsia="標楷體" w:hAnsi="Arial" w:cs="Arial"/>
                                <w:color w:val="FF0000"/>
                              </w:rPr>
                              <w:t>Stage</w:t>
                            </w:r>
                            <w:r w:rsidRPr="00591B16">
                              <w:rPr>
                                <w:rFonts w:ascii="Arial" w:eastAsia="標楷體" w:hAnsi="Arial" w:cs="Arial"/>
                                <w:color w:val="FF0000"/>
                              </w:rPr>
                              <w:t>為基準</w:t>
                            </w:r>
                          </w:p>
                          <w:p w14:paraId="7B55813A" w14:textId="77777777" w:rsidR="00A41C89" w:rsidRPr="00591B16" w:rsidRDefault="00A41C89" w:rsidP="00A41C89">
                            <w:pPr>
                              <w:rPr>
                                <w:rFonts w:ascii="Arial" w:eastAsia="標楷體" w:hAnsi="Arial" w:cs="Arial"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41C89" w:rsidRPr="00100A9A">
              <w:rPr>
                <w:rFonts w:ascii="Times New Roman" w:eastAsia="標楷體" w:hAnsi="Times New Roman" w:cs="Times New Roman"/>
              </w:rPr>
              <w:t xml:space="preserve">    </w:t>
            </w:r>
          </w:p>
        </w:tc>
        <w:tc>
          <w:tcPr>
            <w:tcW w:w="1147" w:type="dxa"/>
          </w:tcPr>
          <w:p w14:paraId="59CB222D" w14:textId="3576CAC7" w:rsidR="00A41C89" w:rsidRPr="00100A9A" w:rsidRDefault="00A41C89" w:rsidP="00D74201">
            <w:pPr>
              <w:snapToGrid w:val="0"/>
              <w:rPr>
                <w:rFonts w:ascii="Times New Roman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</w:rPr>
              <w:t xml:space="preserve">    </w:t>
            </w:r>
          </w:p>
        </w:tc>
        <w:tc>
          <w:tcPr>
            <w:tcW w:w="1116" w:type="dxa"/>
          </w:tcPr>
          <w:p w14:paraId="60EAFF13" w14:textId="64823EA2" w:rsidR="00A41C89" w:rsidRPr="00100A9A" w:rsidRDefault="00A41C89" w:rsidP="00D74201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16" w:type="dxa"/>
          </w:tcPr>
          <w:p w14:paraId="324856DE" w14:textId="77777777" w:rsidR="00A41C89" w:rsidRPr="00100A9A" w:rsidRDefault="00A41C89" w:rsidP="00D74201">
            <w:pPr>
              <w:snapToGrid w:val="0"/>
              <w:rPr>
                <w:rFonts w:ascii="Times New Roman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</w:rPr>
              <w:t xml:space="preserve">    </w:t>
            </w:r>
          </w:p>
        </w:tc>
        <w:tc>
          <w:tcPr>
            <w:tcW w:w="1156" w:type="dxa"/>
            <w:tcBorders>
              <w:right w:val="single" w:sz="24" w:space="0" w:color="auto"/>
            </w:tcBorders>
          </w:tcPr>
          <w:p w14:paraId="1C3949C2" w14:textId="77777777" w:rsidR="00A41C89" w:rsidRPr="00100A9A" w:rsidRDefault="00A41C89" w:rsidP="00D74201">
            <w:pPr>
              <w:snapToGrid w:val="0"/>
              <w:rPr>
                <w:rFonts w:ascii="Times New Roman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</w:rPr>
              <w:t xml:space="preserve">    </w:t>
            </w:r>
          </w:p>
        </w:tc>
        <w:tc>
          <w:tcPr>
            <w:tcW w:w="1348" w:type="dxa"/>
            <w:tcBorders>
              <w:right w:val="single" w:sz="24" w:space="0" w:color="auto"/>
            </w:tcBorders>
          </w:tcPr>
          <w:p w14:paraId="5CCF5969" w14:textId="77777777" w:rsidR="00A41C89" w:rsidRPr="00100A9A" w:rsidRDefault="00A41C89" w:rsidP="00D74201">
            <w:pPr>
              <w:snapToGrid w:val="0"/>
              <w:rPr>
                <w:rFonts w:ascii="Times New Roman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</w:rPr>
              <w:t xml:space="preserve">    </w:t>
            </w:r>
          </w:p>
        </w:tc>
      </w:tr>
      <w:tr w:rsidR="00A41C89" w:rsidRPr="00100A9A" w14:paraId="32FD5F82" w14:textId="77777777" w:rsidTr="000116DE">
        <w:trPr>
          <w:trHeight w:val="454"/>
          <w:jc w:val="center"/>
        </w:trPr>
        <w:tc>
          <w:tcPr>
            <w:tcW w:w="2122" w:type="dxa"/>
            <w:vAlign w:val="center"/>
          </w:tcPr>
          <w:p w14:paraId="120E5F5A" w14:textId="77777777" w:rsidR="00A41C89" w:rsidRPr="00100A9A" w:rsidRDefault="00A41C89" w:rsidP="00D74201">
            <w:pPr>
              <w:snapToGrid w:val="0"/>
              <w:spacing w:beforeLines="20" w:before="72" w:afterLines="20" w:after="72"/>
              <w:ind w:left="541" w:hanging="541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性別</w:t>
            </w:r>
            <w:r w:rsidRPr="00100A9A">
              <w:rPr>
                <w:rFonts w:ascii="Times New Roman" w:eastAsia="標楷體" w:hAnsi="Times New Roman" w:cs="Times New Roman"/>
                <w:b/>
                <w:sz w:val="22"/>
                <w:szCs w:val="22"/>
                <w:u w:val="single"/>
              </w:rPr>
              <w:t>(</w:t>
            </w:r>
            <w:r w:rsidRPr="00100A9A">
              <w:rPr>
                <w:rFonts w:ascii="Times New Roman" w:eastAsia="標楷體" w:hAnsi="Times New Roman" w:cs="Times New Roman"/>
                <w:b/>
                <w:sz w:val="22"/>
                <w:szCs w:val="22"/>
                <w:u w:val="single"/>
              </w:rPr>
              <w:t>男性人數</w:t>
            </w:r>
            <w:r w:rsidRPr="00100A9A">
              <w:rPr>
                <w:rFonts w:ascii="Times New Roman" w:eastAsia="標楷體" w:hAnsi="Times New Roman" w:cs="Times New Roman"/>
                <w:b/>
                <w:sz w:val="22"/>
                <w:szCs w:val="22"/>
                <w:u w:val="single"/>
              </w:rPr>
              <w:t>)</w:t>
            </w:r>
          </w:p>
        </w:tc>
        <w:tc>
          <w:tcPr>
            <w:tcW w:w="934" w:type="dxa"/>
            <w:vAlign w:val="center"/>
          </w:tcPr>
          <w:p w14:paraId="4C6CC980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vAlign w:val="center"/>
          </w:tcPr>
          <w:p w14:paraId="047B0A1F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7F3FF9D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546077E2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vAlign w:val="center"/>
          </w:tcPr>
          <w:p w14:paraId="13E3FDBC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tcBorders>
              <w:right w:val="single" w:sz="24" w:space="0" w:color="auto"/>
            </w:tcBorders>
            <w:vAlign w:val="center"/>
          </w:tcPr>
          <w:p w14:paraId="2C89C69A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right w:val="single" w:sz="24" w:space="0" w:color="auto"/>
            </w:tcBorders>
            <w:vAlign w:val="center"/>
          </w:tcPr>
          <w:p w14:paraId="3C94C95A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1DECBF1B" w14:textId="77777777" w:rsidTr="000116DE">
        <w:trPr>
          <w:jc w:val="center"/>
        </w:trPr>
        <w:tc>
          <w:tcPr>
            <w:tcW w:w="2122" w:type="dxa"/>
            <w:vAlign w:val="center"/>
          </w:tcPr>
          <w:p w14:paraId="3D45C196" w14:textId="77777777" w:rsidR="00A41C89" w:rsidRPr="00100A9A" w:rsidRDefault="00A41C89" w:rsidP="00D74201">
            <w:pPr>
              <w:snapToGrid w:val="0"/>
              <w:spacing w:beforeLines="20" w:before="72" w:afterLines="20" w:after="72"/>
              <w:ind w:left="541" w:hanging="541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年齡層分佈</w:t>
            </w:r>
            <w:r w:rsidRPr="00100A9A">
              <w:rPr>
                <w:rFonts w:ascii="Times New Roman" w:eastAsia="標楷體" w:hAnsi="Times New Roman" w:cs="Times New Roman"/>
                <w:b/>
              </w:rPr>
              <w:t>, n</w:t>
            </w:r>
          </w:p>
        </w:tc>
        <w:tc>
          <w:tcPr>
            <w:tcW w:w="6611" w:type="dxa"/>
            <w:gridSpan w:val="6"/>
            <w:tcBorders>
              <w:right w:val="single" w:sz="24" w:space="0" w:color="auto"/>
            </w:tcBorders>
          </w:tcPr>
          <w:p w14:paraId="38207CA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right w:val="single" w:sz="24" w:space="0" w:color="auto"/>
            </w:tcBorders>
            <w:vAlign w:val="center"/>
          </w:tcPr>
          <w:p w14:paraId="515AA80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F5536C" w:rsidRPr="00100A9A" w14:paraId="6F49EA8A" w14:textId="77777777" w:rsidTr="000116DE">
        <w:trPr>
          <w:trHeight w:val="454"/>
          <w:jc w:val="center"/>
        </w:trPr>
        <w:tc>
          <w:tcPr>
            <w:tcW w:w="2122" w:type="dxa"/>
            <w:vAlign w:val="center"/>
          </w:tcPr>
          <w:p w14:paraId="1E6C28E1" w14:textId="507C44EF" w:rsidR="00F5536C" w:rsidRPr="00BC0F28" w:rsidRDefault="00F5536C" w:rsidP="00F5536C">
            <w:pPr>
              <w:snapToGrid w:val="0"/>
              <w:spacing w:beforeLines="20" w:before="72" w:afterLines="20" w:after="72"/>
              <w:ind w:firstLineChars="100" w:firstLine="20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</w:pPr>
            <w:r w:rsidRPr="00BC0F2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19</w:t>
            </w:r>
            <w:r w:rsidRPr="00BC0F2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歲以下</w:t>
            </w:r>
          </w:p>
        </w:tc>
        <w:tc>
          <w:tcPr>
            <w:tcW w:w="934" w:type="dxa"/>
            <w:vAlign w:val="center"/>
          </w:tcPr>
          <w:p w14:paraId="366910D0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vAlign w:val="center"/>
          </w:tcPr>
          <w:p w14:paraId="77B6C391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397980DF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0551B3C5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vAlign w:val="center"/>
          </w:tcPr>
          <w:p w14:paraId="2A6A4E5B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tcBorders>
              <w:right w:val="single" w:sz="24" w:space="0" w:color="auto"/>
            </w:tcBorders>
            <w:vAlign w:val="center"/>
          </w:tcPr>
          <w:p w14:paraId="4B4CBEF7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right w:val="single" w:sz="24" w:space="0" w:color="auto"/>
            </w:tcBorders>
            <w:vAlign w:val="center"/>
          </w:tcPr>
          <w:p w14:paraId="5A46F5A0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F5536C" w:rsidRPr="00100A9A" w14:paraId="376D097B" w14:textId="77777777" w:rsidTr="000116DE">
        <w:trPr>
          <w:trHeight w:val="454"/>
          <w:jc w:val="center"/>
        </w:trPr>
        <w:tc>
          <w:tcPr>
            <w:tcW w:w="2122" w:type="dxa"/>
            <w:vAlign w:val="center"/>
          </w:tcPr>
          <w:p w14:paraId="01B7B429" w14:textId="61202E11" w:rsidR="00F5536C" w:rsidRPr="00BC0F28" w:rsidRDefault="00F5536C" w:rsidP="00F5536C">
            <w:pPr>
              <w:snapToGrid w:val="0"/>
              <w:spacing w:beforeLines="20" w:before="72" w:afterLines="20" w:after="72"/>
              <w:ind w:firstLineChars="98" w:firstLine="19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</w:pPr>
            <w:r w:rsidRPr="00BC0F2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20-44</w:t>
            </w:r>
            <w:r w:rsidRPr="00BC0F2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歲</w:t>
            </w:r>
          </w:p>
        </w:tc>
        <w:tc>
          <w:tcPr>
            <w:tcW w:w="934" w:type="dxa"/>
            <w:vAlign w:val="center"/>
          </w:tcPr>
          <w:p w14:paraId="7F873E77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vAlign w:val="center"/>
          </w:tcPr>
          <w:p w14:paraId="02745692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4429C27B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1116BF4E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vAlign w:val="center"/>
          </w:tcPr>
          <w:p w14:paraId="30B5DCEB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tcBorders>
              <w:right w:val="single" w:sz="24" w:space="0" w:color="auto"/>
            </w:tcBorders>
            <w:vAlign w:val="center"/>
          </w:tcPr>
          <w:p w14:paraId="4BE8E515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right w:val="single" w:sz="24" w:space="0" w:color="auto"/>
            </w:tcBorders>
            <w:vAlign w:val="center"/>
          </w:tcPr>
          <w:p w14:paraId="40A93BEF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F5536C" w:rsidRPr="00100A9A" w14:paraId="730F0626" w14:textId="77777777" w:rsidTr="000116DE">
        <w:trPr>
          <w:trHeight w:val="454"/>
          <w:jc w:val="center"/>
        </w:trPr>
        <w:tc>
          <w:tcPr>
            <w:tcW w:w="2122" w:type="dxa"/>
            <w:vAlign w:val="center"/>
          </w:tcPr>
          <w:p w14:paraId="6D117C5D" w14:textId="10230A32" w:rsidR="00F5536C" w:rsidRPr="00BC0F28" w:rsidRDefault="00F5536C" w:rsidP="00F5536C">
            <w:pPr>
              <w:snapToGrid w:val="0"/>
              <w:spacing w:beforeLines="20" w:before="72" w:afterLines="20" w:after="72"/>
              <w:ind w:firstLineChars="98" w:firstLine="19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</w:pPr>
            <w:r w:rsidRPr="00BC0F2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45-64</w:t>
            </w:r>
            <w:r w:rsidRPr="00BC0F2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歲</w:t>
            </w:r>
          </w:p>
        </w:tc>
        <w:tc>
          <w:tcPr>
            <w:tcW w:w="934" w:type="dxa"/>
            <w:vAlign w:val="center"/>
          </w:tcPr>
          <w:p w14:paraId="52DCDCF7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vAlign w:val="center"/>
          </w:tcPr>
          <w:p w14:paraId="7E15E032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2846D0A8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3FBF857D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vAlign w:val="center"/>
          </w:tcPr>
          <w:p w14:paraId="3170D8B0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tcBorders>
              <w:right w:val="single" w:sz="24" w:space="0" w:color="auto"/>
            </w:tcBorders>
            <w:vAlign w:val="center"/>
          </w:tcPr>
          <w:p w14:paraId="5135AE54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right w:val="single" w:sz="24" w:space="0" w:color="auto"/>
            </w:tcBorders>
            <w:vAlign w:val="center"/>
          </w:tcPr>
          <w:p w14:paraId="136DB6EB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F5536C" w:rsidRPr="00100A9A" w14:paraId="2A00175E" w14:textId="77777777" w:rsidTr="000116DE">
        <w:trPr>
          <w:trHeight w:val="454"/>
          <w:jc w:val="center"/>
        </w:trPr>
        <w:tc>
          <w:tcPr>
            <w:tcW w:w="2122" w:type="dxa"/>
            <w:vAlign w:val="center"/>
          </w:tcPr>
          <w:p w14:paraId="226BC329" w14:textId="72103BF4" w:rsidR="00F5536C" w:rsidRPr="00BC0F28" w:rsidRDefault="00F5536C" w:rsidP="00F5536C">
            <w:pPr>
              <w:snapToGrid w:val="0"/>
              <w:spacing w:beforeLines="20" w:before="72" w:afterLines="20" w:after="72"/>
              <w:ind w:firstLineChars="98" w:firstLine="19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highlight w:val="yellow"/>
              </w:rPr>
            </w:pPr>
            <w:r w:rsidRPr="00BC0F28"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  <w:t>65</w:t>
            </w:r>
            <w:r w:rsidRPr="00BC0F28">
              <w:rPr>
                <w:rFonts w:ascii="Cambria Math" w:hAnsi="Cambria Math" w:cs="Cambria Math" w:hint="eastAsia"/>
                <w:color w:val="000000" w:themeColor="text1"/>
                <w:sz w:val="20"/>
              </w:rPr>
              <w:t>-74</w:t>
            </w:r>
            <w:r w:rsidRPr="00BC0F28"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  <w:t>歲</w:t>
            </w:r>
          </w:p>
        </w:tc>
        <w:tc>
          <w:tcPr>
            <w:tcW w:w="934" w:type="dxa"/>
            <w:vAlign w:val="center"/>
          </w:tcPr>
          <w:p w14:paraId="1B2AD057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vAlign w:val="center"/>
          </w:tcPr>
          <w:p w14:paraId="54876847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69B8615A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617BB9AC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vAlign w:val="center"/>
          </w:tcPr>
          <w:p w14:paraId="628EDE9D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tcBorders>
              <w:right w:val="single" w:sz="24" w:space="0" w:color="auto"/>
            </w:tcBorders>
            <w:vAlign w:val="center"/>
          </w:tcPr>
          <w:p w14:paraId="1DFF12CA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right w:val="single" w:sz="24" w:space="0" w:color="auto"/>
            </w:tcBorders>
            <w:vAlign w:val="center"/>
          </w:tcPr>
          <w:p w14:paraId="5D809C7C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F5536C" w:rsidRPr="00100A9A" w14:paraId="645586F3" w14:textId="77777777" w:rsidTr="000116DE">
        <w:trPr>
          <w:trHeight w:val="454"/>
          <w:jc w:val="center"/>
        </w:trPr>
        <w:tc>
          <w:tcPr>
            <w:tcW w:w="2122" w:type="dxa"/>
            <w:vAlign w:val="center"/>
          </w:tcPr>
          <w:p w14:paraId="608D2E37" w14:textId="63B6F76D" w:rsidR="00F5536C" w:rsidRPr="00BC0F28" w:rsidRDefault="00F5536C" w:rsidP="00F5536C">
            <w:pPr>
              <w:snapToGrid w:val="0"/>
              <w:spacing w:beforeLines="20" w:before="72" w:afterLines="20" w:after="72"/>
              <w:ind w:firstLineChars="98" w:firstLine="19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highlight w:val="yellow"/>
              </w:rPr>
            </w:pPr>
            <w:proofErr w:type="gramStart"/>
            <w:r w:rsidRPr="00BC0F28">
              <w:rPr>
                <w:rFonts w:ascii="Cambria Math" w:hAnsi="Cambria Math" w:cs="Cambria Math"/>
                <w:color w:val="000000" w:themeColor="text1"/>
                <w:sz w:val="20"/>
              </w:rPr>
              <w:t>≧</w:t>
            </w:r>
            <w:proofErr w:type="gramEnd"/>
            <w:r w:rsidRPr="00BC0F28"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  <w:t>75</w:t>
            </w:r>
            <w:r w:rsidRPr="00BC0F28"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  <w:t>歲</w:t>
            </w:r>
          </w:p>
        </w:tc>
        <w:tc>
          <w:tcPr>
            <w:tcW w:w="934" w:type="dxa"/>
            <w:vAlign w:val="center"/>
          </w:tcPr>
          <w:p w14:paraId="2332CF3F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vAlign w:val="center"/>
          </w:tcPr>
          <w:p w14:paraId="6F456080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53940CAE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71B7448D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vAlign w:val="center"/>
          </w:tcPr>
          <w:p w14:paraId="1ECDD128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tcBorders>
              <w:right w:val="single" w:sz="24" w:space="0" w:color="auto"/>
            </w:tcBorders>
            <w:vAlign w:val="center"/>
          </w:tcPr>
          <w:p w14:paraId="58DDAFCA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right w:val="single" w:sz="24" w:space="0" w:color="auto"/>
            </w:tcBorders>
            <w:vAlign w:val="center"/>
          </w:tcPr>
          <w:p w14:paraId="4BADC46E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50DB520A" w14:textId="77777777" w:rsidTr="000116DE">
        <w:trPr>
          <w:jc w:val="center"/>
        </w:trPr>
        <w:tc>
          <w:tcPr>
            <w:tcW w:w="2122" w:type="dxa"/>
            <w:vAlign w:val="center"/>
          </w:tcPr>
          <w:p w14:paraId="4027140F" w14:textId="77777777" w:rsidR="00A41C89" w:rsidRPr="00100A9A" w:rsidRDefault="00A41C89" w:rsidP="00D74201">
            <w:pPr>
              <w:snapToGrid w:val="0"/>
              <w:spacing w:beforeLines="20" w:before="72" w:afterLines="20" w:after="72"/>
              <w:ind w:left="541" w:hanging="541"/>
              <w:jc w:val="both"/>
              <w:rPr>
                <w:rFonts w:ascii="Times New Roman" w:eastAsia="標楷體" w:hAnsi="Times New Roman" w:cs="Times New Roman"/>
                <w:b/>
              </w:rPr>
            </w:pPr>
            <w:proofErr w:type="gramStart"/>
            <w:r w:rsidRPr="00100A9A">
              <w:rPr>
                <w:rFonts w:ascii="Times New Roman" w:eastAsia="標楷體" w:hAnsi="Times New Roman" w:cs="Times New Roman"/>
                <w:b/>
              </w:rPr>
              <w:t>共病</w:t>
            </w:r>
            <w:proofErr w:type="gramEnd"/>
            <w:r w:rsidRPr="00100A9A">
              <w:rPr>
                <w:rFonts w:ascii="Times New Roman" w:eastAsia="標楷體" w:hAnsi="Times New Roman" w:cs="Times New Roman"/>
                <w:b/>
              </w:rPr>
              <w:t>, n</w:t>
            </w:r>
          </w:p>
        </w:tc>
        <w:tc>
          <w:tcPr>
            <w:tcW w:w="6611" w:type="dxa"/>
            <w:gridSpan w:val="6"/>
            <w:tcBorders>
              <w:right w:val="single" w:sz="24" w:space="0" w:color="auto"/>
            </w:tcBorders>
          </w:tcPr>
          <w:p w14:paraId="36395FFD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eastAsia="標楷體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</w:rPr>
              <w:t>(</w:t>
            </w:r>
            <w:proofErr w:type="gramStart"/>
            <w:r w:rsidRPr="00100A9A">
              <w:rPr>
                <w:rFonts w:ascii="Times New Roman" w:eastAsia="標楷體" w:hAnsi="Times New Roman" w:cs="Times New Roman"/>
              </w:rPr>
              <w:t>以下共病總數</w:t>
            </w:r>
            <w:proofErr w:type="gramEnd"/>
            <w:r w:rsidRPr="00100A9A">
              <w:rPr>
                <w:rFonts w:ascii="Times New Roman" w:eastAsia="標楷體" w:hAnsi="Times New Roman" w:cs="Times New Roman"/>
              </w:rPr>
              <w:t>不會等於病人數</w:t>
            </w:r>
            <w:r w:rsidRPr="00100A9A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348" w:type="dxa"/>
            <w:tcBorders>
              <w:right w:val="single" w:sz="24" w:space="0" w:color="auto"/>
            </w:tcBorders>
            <w:vAlign w:val="center"/>
          </w:tcPr>
          <w:p w14:paraId="52242CE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6A799C77" w14:textId="77777777" w:rsidTr="000116DE">
        <w:trPr>
          <w:trHeight w:val="454"/>
          <w:jc w:val="center"/>
        </w:trPr>
        <w:tc>
          <w:tcPr>
            <w:tcW w:w="2122" w:type="dxa"/>
            <w:vAlign w:val="center"/>
          </w:tcPr>
          <w:p w14:paraId="08E7255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1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無</w:t>
            </w:r>
          </w:p>
        </w:tc>
        <w:tc>
          <w:tcPr>
            <w:tcW w:w="934" w:type="dxa"/>
            <w:vAlign w:val="center"/>
          </w:tcPr>
          <w:p w14:paraId="2690876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vAlign w:val="center"/>
          </w:tcPr>
          <w:p w14:paraId="11A7132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51964A08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0DA2FBB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vAlign w:val="center"/>
          </w:tcPr>
          <w:p w14:paraId="409F30AF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tcBorders>
              <w:right w:val="single" w:sz="24" w:space="0" w:color="auto"/>
            </w:tcBorders>
            <w:vAlign w:val="center"/>
          </w:tcPr>
          <w:p w14:paraId="361B92ED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right w:val="single" w:sz="24" w:space="0" w:color="auto"/>
            </w:tcBorders>
            <w:vAlign w:val="center"/>
          </w:tcPr>
          <w:p w14:paraId="5AE05068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56DB9058" w14:textId="77777777" w:rsidTr="000116DE">
        <w:trPr>
          <w:trHeight w:val="454"/>
          <w:jc w:val="center"/>
        </w:trPr>
        <w:tc>
          <w:tcPr>
            <w:tcW w:w="2122" w:type="dxa"/>
            <w:vAlign w:val="center"/>
          </w:tcPr>
          <w:p w14:paraId="567476A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2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腎臟病</w:t>
            </w:r>
          </w:p>
        </w:tc>
        <w:tc>
          <w:tcPr>
            <w:tcW w:w="934" w:type="dxa"/>
            <w:vAlign w:val="center"/>
          </w:tcPr>
          <w:p w14:paraId="4CF8639E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vAlign w:val="center"/>
          </w:tcPr>
          <w:p w14:paraId="70128FC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13225D93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286C7E2F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vAlign w:val="center"/>
          </w:tcPr>
          <w:p w14:paraId="6531AA3D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tcBorders>
              <w:right w:val="single" w:sz="24" w:space="0" w:color="auto"/>
            </w:tcBorders>
            <w:vAlign w:val="center"/>
          </w:tcPr>
          <w:p w14:paraId="3D5CC5D8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right w:val="single" w:sz="24" w:space="0" w:color="auto"/>
            </w:tcBorders>
            <w:vAlign w:val="center"/>
          </w:tcPr>
          <w:p w14:paraId="2B1EC79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3FA4DA19" w14:textId="77777777" w:rsidTr="000116DE">
        <w:trPr>
          <w:trHeight w:val="454"/>
          <w:jc w:val="center"/>
        </w:trPr>
        <w:tc>
          <w:tcPr>
            <w:tcW w:w="2122" w:type="dxa"/>
            <w:vAlign w:val="center"/>
          </w:tcPr>
          <w:p w14:paraId="403D6B6B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3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糖尿病</w:t>
            </w:r>
          </w:p>
        </w:tc>
        <w:tc>
          <w:tcPr>
            <w:tcW w:w="934" w:type="dxa"/>
            <w:vAlign w:val="center"/>
          </w:tcPr>
          <w:p w14:paraId="0F4EAD7C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vAlign w:val="center"/>
          </w:tcPr>
          <w:p w14:paraId="586217B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4634544B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60929D68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vAlign w:val="center"/>
          </w:tcPr>
          <w:p w14:paraId="73AD88A7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tcBorders>
              <w:right w:val="single" w:sz="24" w:space="0" w:color="auto"/>
            </w:tcBorders>
            <w:vAlign w:val="center"/>
          </w:tcPr>
          <w:p w14:paraId="636061C2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right w:val="single" w:sz="24" w:space="0" w:color="auto"/>
            </w:tcBorders>
            <w:vAlign w:val="center"/>
          </w:tcPr>
          <w:p w14:paraId="03932952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734F200E" w14:textId="77777777" w:rsidTr="000116DE">
        <w:trPr>
          <w:trHeight w:val="454"/>
          <w:jc w:val="center"/>
        </w:trPr>
        <w:tc>
          <w:tcPr>
            <w:tcW w:w="2122" w:type="dxa"/>
            <w:vAlign w:val="center"/>
          </w:tcPr>
          <w:p w14:paraId="324FCA7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4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高血壓</w:t>
            </w:r>
          </w:p>
        </w:tc>
        <w:tc>
          <w:tcPr>
            <w:tcW w:w="934" w:type="dxa"/>
            <w:vAlign w:val="center"/>
          </w:tcPr>
          <w:p w14:paraId="3A17522F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vAlign w:val="center"/>
          </w:tcPr>
          <w:p w14:paraId="2BB8A0D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64FEB0FE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19D8E12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vAlign w:val="center"/>
          </w:tcPr>
          <w:p w14:paraId="3042900D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tcBorders>
              <w:right w:val="single" w:sz="24" w:space="0" w:color="auto"/>
            </w:tcBorders>
            <w:vAlign w:val="center"/>
          </w:tcPr>
          <w:p w14:paraId="049D185F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right w:val="single" w:sz="24" w:space="0" w:color="auto"/>
            </w:tcBorders>
            <w:vAlign w:val="center"/>
          </w:tcPr>
          <w:p w14:paraId="19BC993B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6362309F" w14:textId="77777777" w:rsidTr="000116DE">
        <w:trPr>
          <w:trHeight w:val="454"/>
          <w:jc w:val="center"/>
        </w:trPr>
        <w:tc>
          <w:tcPr>
            <w:tcW w:w="2122" w:type="dxa"/>
            <w:vAlign w:val="center"/>
          </w:tcPr>
          <w:p w14:paraId="3D8DBF0F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5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心臟血管疾病</w:t>
            </w:r>
          </w:p>
        </w:tc>
        <w:tc>
          <w:tcPr>
            <w:tcW w:w="934" w:type="dxa"/>
            <w:vAlign w:val="center"/>
          </w:tcPr>
          <w:p w14:paraId="01E7739A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vAlign w:val="center"/>
          </w:tcPr>
          <w:p w14:paraId="274A838F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70A5C9A8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23363888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vAlign w:val="center"/>
          </w:tcPr>
          <w:p w14:paraId="72236EAD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tcBorders>
              <w:right w:val="single" w:sz="24" w:space="0" w:color="auto"/>
            </w:tcBorders>
            <w:vAlign w:val="center"/>
          </w:tcPr>
          <w:p w14:paraId="5459E8AB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right w:val="single" w:sz="24" w:space="0" w:color="auto"/>
            </w:tcBorders>
            <w:vAlign w:val="center"/>
          </w:tcPr>
          <w:p w14:paraId="183FD1D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4E7C1009" w14:textId="77777777" w:rsidTr="000116DE">
        <w:trPr>
          <w:trHeight w:val="454"/>
          <w:jc w:val="center"/>
        </w:trPr>
        <w:tc>
          <w:tcPr>
            <w:tcW w:w="2122" w:type="dxa"/>
            <w:vAlign w:val="center"/>
          </w:tcPr>
          <w:p w14:paraId="48F025D8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6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高血脂症</w:t>
            </w:r>
          </w:p>
        </w:tc>
        <w:tc>
          <w:tcPr>
            <w:tcW w:w="934" w:type="dxa"/>
            <w:vAlign w:val="center"/>
          </w:tcPr>
          <w:p w14:paraId="3FE8A06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vAlign w:val="center"/>
          </w:tcPr>
          <w:p w14:paraId="5A5DFCC2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62B695E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11A1FA0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vAlign w:val="center"/>
          </w:tcPr>
          <w:p w14:paraId="0E01344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tcBorders>
              <w:right w:val="single" w:sz="24" w:space="0" w:color="auto"/>
            </w:tcBorders>
            <w:vAlign w:val="center"/>
          </w:tcPr>
          <w:p w14:paraId="5F3F9D4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right w:val="single" w:sz="24" w:space="0" w:color="auto"/>
            </w:tcBorders>
            <w:vAlign w:val="center"/>
          </w:tcPr>
          <w:p w14:paraId="26816E9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315CAE50" w14:textId="77777777" w:rsidTr="000116DE">
        <w:trPr>
          <w:trHeight w:val="454"/>
          <w:jc w:val="center"/>
        </w:trPr>
        <w:tc>
          <w:tcPr>
            <w:tcW w:w="2122" w:type="dxa"/>
            <w:vAlign w:val="center"/>
          </w:tcPr>
          <w:p w14:paraId="0880152C" w14:textId="77777777" w:rsidR="00A41C89" w:rsidRPr="00100A9A" w:rsidRDefault="00A41C89" w:rsidP="00D74201">
            <w:pPr>
              <w:spacing w:beforeLines="20" w:before="72" w:afterLines="20" w:after="72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7.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慢性肝病</w:t>
            </w:r>
          </w:p>
        </w:tc>
        <w:tc>
          <w:tcPr>
            <w:tcW w:w="934" w:type="dxa"/>
            <w:vAlign w:val="center"/>
          </w:tcPr>
          <w:p w14:paraId="34B8DBAD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vAlign w:val="center"/>
          </w:tcPr>
          <w:p w14:paraId="32D05982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7E06AC03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6101DC7C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vAlign w:val="center"/>
          </w:tcPr>
          <w:p w14:paraId="1F746262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tcBorders>
              <w:right w:val="single" w:sz="24" w:space="0" w:color="auto"/>
            </w:tcBorders>
            <w:vAlign w:val="center"/>
          </w:tcPr>
          <w:p w14:paraId="4EEEFB3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right w:val="single" w:sz="24" w:space="0" w:color="auto"/>
            </w:tcBorders>
            <w:vAlign w:val="center"/>
          </w:tcPr>
          <w:p w14:paraId="4127DD2C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04D42C68" w14:textId="77777777" w:rsidTr="000116DE">
        <w:trPr>
          <w:trHeight w:val="454"/>
          <w:jc w:val="center"/>
        </w:trPr>
        <w:tc>
          <w:tcPr>
            <w:tcW w:w="2122" w:type="dxa"/>
            <w:vAlign w:val="center"/>
          </w:tcPr>
          <w:p w14:paraId="4B97F7EC" w14:textId="77777777" w:rsidR="00A41C89" w:rsidRPr="00100A9A" w:rsidRDefault="00A41C89" w:rsidP="00D74201">
            <w:pPr>
              <w:spacing w:beforeLines="20" w:before="72" w:afterLines="20" w:after="72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8.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癌症</w:t>
            </w:r>
          </w:p>
        </w:tc>
        <w:tc>
          <w:tcPr>
            <w:tcW w:w="934" w:type="dxa"/>
            <w:vAlign w:val="center"/>
          </w:tcPr>
          <w:p w14:paraId="200EEFCE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vAlign w:val="center"/>
          </w:tcPr>
          <w:p w14:paraId="781267DB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75273B5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7D1C38F7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vAlign w:val="center"/>
          </w:tcPr>
          <w:p w14:paraId="3EC25D22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tcBorders>
              <w:right w:val="single" w:sz="24" w:space="0" w:color="auto"/>
            </w:tcBorders>
            <w:vAlign w:val="center"/>
          </w:tcPr>
          <w:p w14:paraId="417BAF81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right w:val="single" w:sz="24" w:space="0" w:color="auto"/>
            </w:tcBorders>
            <w:vAlign w:val="center"/>
          </w:tcPr>
          <w:p w14:paraId="4108ACA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11686CC1" w14:textId="77777777" w:rsidTr="000116DE">
        <w:trPr>
          <w:trHeight w:val="454"/>
          <w:jc w:val="center"/>
        </w:trPr>
        <w:tc>
          <w:tcPr>
            <w:tcW w:w="2122" w:type="dxa"/>
            <w:vAlign w:val="center"/>
          </w:tcPr>
          <w:p w14:paraId="5AB84BED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9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其他</w:t>
            </w:r>
          </w:p>
        </w:tc>
        <w:tc>
          <w:tcPr>
            <w:tcW w:w="934" w:type="dxa"/>
            <w:vAlign w:val="center"/>
          </w:tcPr>
          <w:p w14:paraId="6B459B23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vAlign w:val="center"/>
          </w:tcPr>
          <w:p w14:paraId="685D77F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64D0081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1BD3072A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vAlign w:val="center"/>
          </w:tcPr>
          <w:p w14:paraId="09C6A190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tcBorders>
              <w:right w:val="single" w:sz="24" w:space="0" w:color="auto"/>
            </w:tcBorders>
            <w:vAlign w:val="center"/>
          </w:tcPr>
          <w:p w14:paraId="2430D9D8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right w:val="single" w:sz="24" w:space="0" w:color="auto"/>
            </w:tcBorders>
            <w:vAlign w:val="center"/>
          </w:tcPr>
          <w:p w14:paraId="012206B8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E20EC86" w14:textId="77777777" w:rsidR="00A41C89" w:rsidRPr="00100A9A" w:rsidRDefault="00A41C89" w:rsidP="00A41C89">
      <w:pPr>
        <w:rPr>
          <w:rFonts w:ascii="Times New Roman" w:eastAsia="標楷體" w:hAnsi="Times New Roman" w:cs="Times New Roman"/>
        </w:rPr>
      </w:pPr>
    </w:p>
    <w:p w14:paraId="001EAFCE" w14:textId="77777777" w:rsidR="00A41C89" w:rsidRPr="00100A9A" w:rsidRDefault="00A41C89" w:rsidP="00A41C89">
      <w:pPr>
        <w:rPr>
          <w:rFonts w:ascii="Times New Roman" w:eastAsia="標楷體" w:hAnsi="Times New Roman" w:cs="Times New Roman"/>
        </w:rPr>
      </w:pPr>
    </w:p>
    <w:p w14:paraId="344B28E9" w14:textId="7B3BD477" w:rsidR="00A41C89" w:rsidRPr="00100A9A" w:rsidRDefault="00A41C89" w:rsidP="00A41C89">
      <w:pPr>
        <w:snapToGrid w:val="0"/>
        <w:ind w:left="242" w:hangingChars="101" w:hanging="242"/>
        <w:rPr>
          <w:rFonts w:ascii="Times New Roman" w:eastAsia="標楷體" w:hAnsi="Times New Roman" w:cs="Times New Roman"/>
          <w:sz w:val="22"/>
          <w:szCs w:val="22"/>
        </w:rPr>
      </w:pPr>
      <w:r w:rsidRPr="00100A9A">
        <w:rPr>
          <w:rFonts w:ascii="Times New Roman" w:eastAsia="標楷體" w:hAnsi="Times New Roman" w:cs="Times New Roman"/>
        </w:rPr>
        <w:br w:type="page"/>
      </w:r>
      <w:r w:rsidR="000D7329" w:rsidRPr="00100A9A">
        <w:rPr>
          <w:rFonts w:ascii="Times New Roman" w:eastAsia="標楷體" w:hAnsi="Times New Roman" w:cs="Times New Roman" w:hint="eastAsia"/>
          <w:b/>
          <w:sz w:val="28"/>
          <w:szCs w:val="28"/>
        </w:rPr>
        <w:lastRenderedPageBreak/>
        <w:t>1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-</w:t>
      </w:r>
      <w:r w:rsidR="000D7329" w:rsidRPr="00100A9A">
        <w:rPr>
          <w:rFonts w:ascii="Times New Roman" w:eastAsia="標楷體" w:hAnsi="Times New Roman" w:cs="Times New Roman" w:hint="eastAsia"/>
          <w:b/>
          <w:sz w:val="28"/>
          <w:szCs w:val="28"/>
        </w:rPr>
        <w:t>3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、</w:t>
      </w:r>
      <w:r w:rsidRPr="00100A9A">
        <w:rPr>
          <w:rFonts w:ascii="Times New Roman" w:eastAsia="SimHei" w:hAnsi="Times New Roman" w:cs="Times New Roman"/>
          <w:b/>
          <w:sz w:val="28"/>
          <w:szCs w:val="28"/>
        </w:rPr>
        <w:t>【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Early CKD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收案</w:t>
      </w:r>
      <w:r w:rsidRPr="00100A9A">
        <w:rPr>
          <w:rFonts w:ascii="Times New Roman" w:eastAsia="SimHei" w:hAnsi="Times New Roman" w:cs="Times New Roman"/>
          <w:b/>
          <w:sz w:val="28"/>
          <w:szCs w:val="28"/>
        </w:rPr>
        <w:t>】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11</w:t>
      </w:r>
      <w:r w:rsidR="004660B9">
        <w:rPr>
          <w:rFonts w:ascii="Times New Roman" w:eastAsia="標楷體" w:hAnsi="Times New Roman" w:cs="Times New Roman" w:hint="eastAsia"/>
          <w:b/>
          <w:sz w:val="28"/>
          <w:szCs w:val="28"/>
          <w:u w:val="single"/>
        </w:rPr>
        <w:t>5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年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1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月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1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日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</w:rPr>
        <w:t>至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11</w:t>
      </w:r>
      <w:r w:rsidR="004660B9">
        <w:rPr>
          <w:rFonts w:ascii="Times New Roman" w:eastAsia="標楷體" w:hAnsi="Times New Roman" w:cs="Times New Roman" w:hint="eastAsia"/>
          <w:b/>
          <w:sz w:val="28"/>
          <w:szCs w:val="28"/>
          <w:u w:val="single"/>
        </w:rPr>
        <w:t>5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年</w:t>
      </w:r>
      <w:r w:rsidR="00BD19F7" w:rsidRPr="00100A9A">
        <w:rPr>
          <w:rFonts w:ascii="Times New Roman" w:eastAsia="標楷體" w:hAnsi="Times New Roman" w:cs="Times New Roman" w:hint="eastAsia"/>
          <w:b/>
          <w:sz w:val="28"/>
          <w:szCs w:val="28"/>
          <w:u w:val="single"/>
        </w:rPr>
        <w:t>6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月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30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日</w:t>
      </w:r>
      <w:r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止各</w:t>
      </w:r>
      <w:r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Stage</w:t>
      </w:r>
      <w:r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已結案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之個數</w:t>
      </w:r>
      <w:r w:rsidRPr="00100A9A">
        <w:rPr>
          <w:rFonts w:ascii="Times New Roman" w:eastAsia="標楷體" w:hAnsi="Times New Roman" w:cs="Times New Roman"/>
          <w:b/>
        </w:rPr>
        <w:t>(</w:t>
      </w:r>
      <w:r w:rsidRPr="00100A9A">
        <w:rPr>
          <w:rFonts w:ascii="Times New Roman" w:eastAsia="標楷體" w:hAnsi="Times New Roman" w:cs="Times New Roman"/>
          <w:b/>
        </w:rPr>
        <w:t>新病患及舊病患</w:t>
      </w:r>
      <w:r w:rsidRPr="00100A9A">
        <w:rPr>
          <w:rFonts w:ascii="Times New Roman" w:eastAsia="標楷體" w:hAnsi="Times New Roman" w:cs="Times New Roman"/>
          <w:b/>
        </w:rPr>
        <w:t>)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：</w:t>
      </w:r>
      <w:r w:rsidRPr="00100A9A">
        <w:rPr>
          <w:rFonts w:ascii="Times New Roman" w:eastAsia="標楷體" w:hAnsi="Times New Roman" w:cs="Times New Roman"/>
          <w:sz w:val="22"/>
          <w:szCs w:val="22"/>
          <w:u w:val="single"/>
        </w:rPr>
        <w:t>(</w:t>
      </w:r>
      <w:r w:rsidRPr="00100A9A">
        <w:rPr>
          <w:rFonts w:ascii="Times New Roman" w:eastAsia="標楷體" w:hAnsi="Times New Roman" w:cs="Times New Roman"/>
          <w:sz w:val="22"/>
          <w:szCs w:val="22"/>
          <w:u w:val="single"/>
        </w:rPr>
        <w:t>無論個案何時收案，在今年</w:t>
      </w:r>
      <w:r w:rsidR="00493871" w:rsidRPr="00100A9A">
        <w:rPr>
          <w:rFonts w:ascii="Times New Roman" w:eastAsia="標楷體" w:hAnsi="Times New Roman" w:cs="Times New Roman" w:hint="eastAsia"/>
          <w:sz w:val="22"/>
          <w:szCs w:val="22"/>
          <w:u w:val="single"/>
        </w:rPr>
        <w:t>上半年</w:t>
      </w:r>
      <w:r w:rsidRPr="00100A9A">
        <w:rPr>
          <w:rFonts w:ascii="Times New Roman" w:eastAsia="標楷體" w:hAnsi="Times New Roman" w:cs="Times New Roman"/>
          <w:sz w:val="22"/>
          <w:szCs w:val="22"/>
          <w:u w:val="single"/>
        </w:rPr>
        <w:t>結案之個案均包含在內</w:t>
      </w:r>
      <w:r w:rsidRPr="00100A9A">
        <w:rPr>
          <w:rFonts w:ascii="Times New Roman" w:eastAsia="標楷體" w:hAnsi="Times New Roman" w:cs="Times New Roman"/>
          <w:sz w:val="22"/>
          <w:szCs w:val="22"/>
          <w:u w:val="single"/>
        </w:rPr>
        <w:t>)</w:t>
      </w:r>
      <w:r w:rsidRPr="00100A9A">
        <w:rPr>
          <w:rFonts w:ascii="Times New Roman" w:eastAsia="標楷體" w:hAnsi="Times New Roman" w:cs="Times New Roman"/>
          <w:sz w:val="22"/>
          <w:szCs w:val="22"/>
        </w:rPr>
        <w:t xml:space="preserve">     </w:t>
      </w:r>
    </w:p>
    <w:p w14:paraId="426D3987" w14:textId="77777777" w:rsidR="00A41C89" w:rsidRPr="00100A9A" w:rsidRDefault="00A41C89" w:rsidP="00A41C89">
      <w:pPr>
        <w:snapToGrid w:val="0"/>
        <w:ind w:leftChars="92" w:left="221" w:firstLine="1"/>
        <w:rPr>
          <w:rFonts w:ascii="Times New Roman" w:eastAsia="標楷體" w:hAnsi="Times New Roman" w:cs="Times New Roman"/>
          <w:sz w:val="22"/>
          <w:szCs w:val="22"/>
        </w:rPr>
      </w:pPr>
      <w:r w:rsidRPr="00100A9A">
        <w:rPr>
          <w:rFonts w:ascii="Times New Roman" w:eastAsia="標楷體" w:hAnsi="Times New Roman" w:cs="Times New Roman"/>
          <w:b/>
          <w:sz w:val="22"/>
          <w:szCs w:val="22"/>
        </w:rPr>
        <w:t xml:space="preserve">Total 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個案數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= Stage 1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Stage 2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Stage 3a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Stage 3b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Stage 4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Stage 5</w:t>
      </w:r>
    </w:p>
    <w:tbl>
      <w:tblPr>
        <w:tblW w:w="10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709"/>
        <w:gridCol w:w="1086"/>
        <w:gridCol w:w="1211"/>
        <w:gridCol w:w="1181"/>
        <w:gridCol w:w="1181"/>
        <w:gridCol w:w="1143"/>
        <w:gridCol w:w="1113"/>
      </w:tblGrid>
      <w:tr w:rsidR="00A41C89" w:rsidRPr="00100A9A" w14:paraId="1AAD9221" w14:textId="77777777" w:rsidTr="00446944">
        <w:trPr>
          <w:jc w:val="center"/>
        </w:trPr>
        <w:tc>
          <w:tcPr>
            <w:tcW w:w="2405" w:type="dxa"/>
            <w:tcBorders>
              <w:bottom w:val="single" w:sz="24" w:space="0" w:color="auto"/>
            </w:tcBorders>
          </w:tcPr>
          <w:p w14:paraId="7344D1D2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Stage</w:t>
            </w:r>
          </w:p>
        </w:tc>
        <w:tc>
          <w:tcPr>
            <w:tcW w:w="709" w:type="dxa"/>
            <w:tcBorders>
              <w:bottom w:val="single" w:sz="24" w:space="0" w:color="auto"/>
            </w:tcBorders>
          </w:tcPr>
          <w:p w14:paraId="32326711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1</w:t>
            </w:r>
          </w:p>
        </w:tc>
        <w:tc>
          <w:tcPr>
            <w:tcW w:w="1086" w:type="dxa"/>
            <w:tcBorders>
              <w:bottom w:val="single" w:sz="24" w:space="0" w:color="auto"/>
            </w:tcBorders>
          </w:tcPr>
          <w:p w14:paraId="52A8C1BB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2</w:t>
            </w:r>
          </w:p>
        </w:tc>
        <w:tc>
          <w:tcPr>
            <w:tcW w:w="1211" w:type="dxa"/>
            <w:tcBorders>
              <w:bottom w:val="single" w:sz="24" w:space="0" w:color="auto"/>
            </w:tcBorders>
          </w:tcPr>
          <w:p w14:paraId="2F1CF282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3a</w:t>
            </w:r>
          </w:p>
        </w:tc>
        <w:tc>
          <w:tcPr>
            <w:tcW w:w="1181" w:type="dxa"/>
            <w:tcBorders>
              <w:bottom w:val="single" w:sz="24" w:space="0" w:color="auto"/>
            </w:tcBorders>
          </w:tcPr>
          <w:p w14:paraId="04903B53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3b</w:t>
            </w:r>
          </w:p>
        </w:tc>
        <w:tc>
          <w:tcPr>
            <w:tcW w:w="1181" w:type="dxa"/>
            <w:tcBorders>
              <w:bottom w:val="single" w:sz="24" w:space="0" w:color="auto"/>
            </w:tcBorders>
          </w:tcPr>
          <w:p w14:paraId="2C408751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4</w:t>
            </w:r>
          </w:p>
        </w:tc>
        <w:tc>
          <w:tcPr>
            <w:tcW w:w="1143" w:type="dxa"/>
            <w:tcBorders>
              <w:bottom w:val="single" w:sz="24" w:space="0" w:color="auto"/>
              <w:right w:val="single" w:sz="24" w:space="0" w:color="auto"/>
            </w:tcBorders>
          </w:tcPr>
          <w:p w14:paraId="4293EFB0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5</w:t>
            </w:r>
          </w:p>
        </w:tc>
        <w:tc>
          <w:tcPr>
            <w:tcW w:w="1113" w:type="dxa"/>
            <w:tcBorders>
              <w:bottom w:val="single" w:sz="24" w:space="0" w:color="auto"/>
              <w:right w:val="single" w:sz="24" w:space="0" w:color="auto"/>
            </w:tcBorders>
          </w:tcPr>
          <w:p w14:paraId="405F14CB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Total</w:t>
            </w:r>
          </w:p>
        </w:tc>
      </w:tr>
      <w:tr w:rsidR="00A41C89" w:rsidRPr="00100A9A" w14:paraId="365EA11E" w14:textId="77777777" w:rsidTr="00446944">
        <w:trPr>
          <w:trHeight w:val="454"/>
          <w:jc w:val="center"/>
        </w:trPr>
        <w:tc>
          <w:tcPr>
            <w:tcW w:w="2405" w:type="dxa"/>
            <w:tcBorders>
              <w:top w:val="single" w:sz="24" w:space="0" w:color="auto"/>
            </w:tcBorders>
            <w:vAlign w:val="center"/>
          </w:tcPr>
          <w:p w14:paraId="0FCBC26D" w14:textId="77777777" w:rsidR="00A41C89" w:rsidRPr="00100A9A" w:rsidRDefault="00A41C89" w:rsidP="00D74201">
            <w:pPr>
              <w:ind w:left="541" w:hanging="541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結案總個案數</w:t>
            </w:r>
          </w:p>
        </w:tc>
        <w:tc>
          <w:tcPr>
            <w:tcW w:w="709" w:type="dxa"/>
            <w:tcBorders>
              <w:top w:val="single" w:sz="24" w:space="0" w:color="auto"/>
            </w:tcBorders>
          </w:tcPr>
          <w:p w14:paraId="16EE7930" w14:textId="77777777" w:rsidR="00A41C89" w:rsidRPr="00100A9A" w:rsidRDefault="00A41C89" w:rsidP="00D7420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  <w:tcBorders>
              <w:top w:val="single" w:sz="24" w:space="0" w:color="auto"/>
            </w:tcBorders>
          </w:tcPr>
          <w:p w14:paraId="55ABD2A5" w14:textId="77777777" w:rsidR="00A41C89" w:rsidRPr="00100A9A" w:rsidRDefault="00A41C89" w:rsidP="00D7420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single" w:sz="24" w:space="0" w:color="auto"/>
            </w:tcBorders>
          </w:tcPr>
          <w:p w14:paraId="3BBCE43A" w14:textId="77777777" w:rsidR="00A41C89" w:rsidRPr="00100A9A" w:rsidRDefault="00A41C89" w:rsidP="00D7420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tcBorders>
              <w:top w:val="single" w:sz="24" w:space="0" w:color="auto"/>
            </w:tcBorders>
          </w:tcPr>
          <w:p w14:paraId="588C4834" w14:textId="77777777" w:rsidR="00A41C89" w:rsidRPr="00100A9A" w:rsidRDefault="00A41C89" w:rsidP="00D7420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tcBorders>
              <w:top w:val="single" w:sz="24" w:space="0" w:color="auto"/>
            </w:tcBorders>
          </w:tcPr>
          <w:p w14:paraId="18BAE981" w14:textId="77777777" w:rsidR="00A41C89" w:rsidRPr="00100A9A" w:rsidRDefault="00A41C89" w:rsidP="00D7420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top w:val="single" w:sz="24" w:space="0" w:color="auto"/>
              <w:right w:val="single" w:sz="24" w:space="0" w:color="auto"/>
            </w:tcBorders>
          </w:tcPr>
          <w:p w14:paraId="559CC1F1" w14:textId="77777777" w:rsidR="00A41C89" w:rsidRPr="00100A9A" w:rsidRDefault="00A41C89" w:rsidP="00D7420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top w:val="single" w:sz="24" w:space="0" w:color="auto"/>
              <w:right w:val="single" w:sz="24" w:space="0" w:color="auto"/>
            </w:tcBorders>
          </w:tcPr>
          <w:p w14:paraId="79C930B6" w14:textId="77777777" w:rsidR="00A41C89" w:rsidRPr="00100A9A" w:rsidRDefault="00A41C89" w:rsidP="00D7420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193E9A24" w14:textId="77777777" w:rsidTr="00446944">
        <w:trPr>
          <w:trHeight w:val="510"/>
          <w:jc w:val="center"/>
        </w:trPr>
        <w:tc>
          <w:tcPr>
            <w:tcW w:w="2405" w:type="dxa"/>
            <w:vAlign w:val="center"/>
          </w:tcPr>
          <w:p w14:paraId="6757BE0F" w14:textId="77777777" w:rsidR="00A41C89" w:rsidRPr="00100A9A" w:rsidRDefault="00A41C89" w:rsidP="00D74201">
            <w:pPr>
              <w:snapToGrid w:val="0"/>
              <w:ind w:left="539" w:hanging="539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平均年齡</w:t>
            </w:r>
            <w:r w:rsidRPr="00100A9A">
              <w:rPr>
                <w:rFonts w:ascii="Times New Roman" w:eastAsia="標楷體" w:hAnsi="Times New Roman" w:cs="Times New Roman"/>
                <w:b/>
              </w:rPr>
              <w:t xml:space="preserve"> </w:t>
            </w:r>
          </w:p>
        </w:tc>
        <w:tc>
          <w:tcPr>
            <w:tcW w:w="709" w:type="dxa"/>
          </w:tcPr>
          <w:p w14:paraId="2C232E33" w14:textId="77777777" w:rsidR="00A41C89" w:rsidRPr="00100A9A" w:rsidRDefault="00A41C89" w:rsidP="00D74201">
            <w:pPr>
              <w:snapToGrid w:val="0"/>
              <w:rPr>
                <w:rFonts w:ascii="Times New Roman" w:eastAsia="標楷體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</w:rPr>
              <w:t xml:space="preserve">     </w:t>
            </w:r>
          </w:p>
        </w:tc>
        <w:tc>
          <w:tcPr>
            <w:tcW w:w="1086" w:type="dxa"/>
          </w:tcPr>
          <w:p w14:paraId="5CB031D1" w14:textId="77777777" w:rsidR="00A41C89" w:rsidRPr="00100A9A" w:rsidRDefault="00A41C89" w:rsidP="00D74201">
            <w:pPr>
              <w:snapToGrid w:val="0"/>
              <w:rPr>
                <w:rFonts w:ascii="Times New Roman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</w:rPr>
              <w:t xml:space="preserve">     </w:t>
            </w:r>
          </w:p>
        </w:tc>
        <w:tc>
          <w:tcPr>
            <w:tcW w:w="1211" w:type="dxa"/>
          </w:tcPr>
          <w:p w14:paraId="6E741037" w14:textId="3AB38805" w:rsidR="00A41C89" w:rsidRPr="00100A9A" w:rsidRDefault="00E26E02" w:rsidP="00D74201">
            <w:pPr>
              <w:snapToGrid w:val="0"/>
              <w:rPr>
                <w:rFonts w:ascii="Times New Roman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A090992" wp14:editId="62D433CB">
                      <wp:simplePos x="0" y="0"/>
                      <wp:positionH relativeFrom="column">
                        <wp:posOffset>-1116965</wp:posOffset>
                      </wp:positionH>
                      <wp:positionV relativeFrom="paragraph">
                        <wp:posOffset>32385</wp:posOffset>
                      </wp:positionV>
                      <wp:extent cx="3615055" cy="304800"/>
                      <wp:effectExtent l="19050" t="19050" r="23495" b="19050"/>
                      <wp:wrapNone/>
                      <wp:docPr id="1719985734" name="文字方塊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1505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C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9E10C3" w14:textId="77777777" w:rsidR="00A41C89" w:rsidRPr="00591B16" w:rsidRDefault="00A41C89" w:rsidP="00A41C89">
                                  <w:pPr>
                                    <w:rPr>
                                      <w:rFonts w:ascii="Arial" w:eastAsia="標楷體" w:hAnsi="Arial" w:cs="Arial"/>
                                      <w:color w:val="FF0000"/>
                                    </w:rPr>
                                  </w:pPr>
                                  <w:r w:rsidRPr="00591B16">
                                    <w:rPr>
                                      <w:rFonts w:ascii="Arial" w:eastAsia="標楷體" w:hAnsi="Arial" w:cs="Arial"/>
                                      <w:color w:val="FF0000"/>
                                    </w:rPr>
                                    <w:t>分母：以該病患【最後一次治療】的</w:t>
                                  </w:r>
                                  <w:r w:rsidRPr="00591B16">
                                    <w:rPr>
                                      <w:rFonts w:ascii="Arial" w:eastAsia="標楷體" w:hAnsi="Arial" w:cs="Arial"/>
                                      <w:color w:val="FF0000"/>
                                    </w:rPr>
                                    <w:t>Stage</w:t>
                                  </w:r>
                                  <w:r w:rsidRPr="00591B16">
                                    <w:rPr>
                                      <w:rFonts w:ascii="Arial" w:eastAsia="標楷體" w:hAnsi="Arial" w:cs="Arial"/>
                                      <w:color w:val="FF0000"/>
                                    </w:rPr>
                                    <w:t>為基準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shape w14:anchorId="0A090992" id="文字方塊 1" o:spid="_x0000_s1028" type="#_x0000_t202" style="position:absolute;margin-left:-87.95pt;margin-top:2.55pt;width:284.65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" strokecolor="#c00000" strokeweight="2.25pt">
                      <v:textbox>
                        <w:txbxContent>
                          <w:p w14:paraId="5E9E10C3" w14:textId="77777777" w:rsidR="00A41C89" w:rsidRPr="00591B16" w:rsidRDefault="00A41C89" w:rsidP="00A41C89">
                            <w:pPr>
                              <w:rPr>
                                <w:rFonts w:ascii="Arial" w:eastAsia="標楷體" w:hAnsi="Arial" w:cs="Arial"/>
                                <w:color w:val="FF0000"/>
                              </w:rPr>
                            </w:pPr>
                            <w:r w:rsidRPr="00591B16">
                              <w:rPr>
                                <w:rFonts w:ascii="Arial" w:eastAsia="標楷體" w:hAnsi="Arial" w:cs="Arial"/>
                                <w:color w:val="FF0000"/>
                              </w:rPr>
                              <w:t>分母：以該病患【最後一次治療】的</w:t>
                            </w:r>
                            <w:r w:rsidRPr="00591B16">
                              <w:rPr>
                                <w:rFonts w:ascii="Arial" w:eastAsia="標楷體" w:hAnsi="Arial" w:cs="Arial"/>
                                <w:color w:val="FF0000"/>
                              </w:rPr>
                              <w:t>Stage</w:t>
                            </w:r>
                            <w:r w:rsidRPr="00591B16">
                              <w:rPr>
                                <w:rFonts w:ascii="Arial" w:eastAsia="標楷體" w:hAnsi="Arial" w:cs="Arial"/>
                                <w:color w:val="FF0000"/>
                              </w:rPr>
                              <w:t>為基準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41C89" w:rsidRPr="00100A9A">
              <w:rPr>
                <w:rFonts w:ascii="Times New Roman" w:eastAsia="標楷體" w:hAnsi="Times New Roman" w:cs="Times New Roman"/>
              </w:rPr>
              <w:t xml:space="preserve">    </w:t>
            </w:r>
          </w:p>
        </w:tc>
        <w:tc>
          <w:tcPr>
            <w:tcW w:w="1181" w:type="dxa"/>
          </w:tcPr>
          <w:p w14:paraId="759F0065" w14:textId="77777777" w:rsidR="00A41C89" w:rsidRPr="00100A9A" w:rsidRDefault="00A41C89" w:rsidP="00D74201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81" w:type="dxa"/>
          </w:tcPr>
          <w:p w14:paraId="6FDF0A9D" w14:textId="77777777" w:rsidR="00A41C89" w:rsidRPr="00100A9A" w:rsidRDefault="00A41C89" w:rsidP="00D74201">
            <w:pPr>
              <w:snapToGrid w:val="0"/>
              <w:rPr>
                <w:rFonts w:ascii="Times New Roman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</w:rPr>
              <w:t xml:space="preserve">     </w:t>
            </w: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5AA726D7" w14:textId="77777777" w:rsidR="00A41C89" w:rsidRPr="00100A9A" w:rsidRDefault="00A41C89" w:rsidP="00D74201">
            <w:pPr>
              <w:snapToGrid w:val="0"/>
              <w:rPr>
                <w:rFonts w:ascii="Times New Roman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</w:rPr>
              <w:t xml:space="preserve">    </w:t>
            </w: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5989DF0B" w14:textId="77777777" w:rsidR="00A41C89" w:rsidRPr="00100A9A" w:rsidRDefault="00A41C89" w:rsidP="00D74201">
            <w:pPr>
              <w:snapToGrid w:val="0"/>
              <w:rPr>
                <w:rFonts w:ascii="Times New Roman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</w:rPr>
              <w:t xml:space="preserve">   </w:t>
            </w:r>
          </w:p>
        </w:tc>
      </w:tr>
      <w:tr w:rsidR="00A41C89" w:rsidRPr="00100A9A" w14:paraId="150D8EE5" w14:textId="77777777" w:rsidTr="00446944">
        <w:trPr>
          <w:jc w:val="center"/>
        </w:trPr>
        <w:tc>
          <w:tcPr>
            <w:tcW w:w="2405" w:type="dxa"/>
          </w:tcPr>
          <w:p w14:paraId="11AC1532" w14:textId="77777777" w:rsidR="00A41C89" w:rsidRPr="00100A9A" w:rsidRDefault="00A41C89" w:rsidP="00D74201">
            <w:pPr>
              <w:snapToGrid w:val="0"/>
              <w:spacing w:beforeLines="20" w:before="72" w:afterLines="20" w:after="72"/>
              <w:ind w:left="541" w:hanging="541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性別</w:t>
            </w:r>
            <w:r w:rsidRPr="00100A9A">
              <w:rPr>
                <w:rFonts w:ascii="Times New Roman" w:eastAsia="標楷體" w:hAnsi="Times New Roman" w:cs="Times New Roman"/>
                <w:b/>
                <w:sz w:val="22"/>
                <w:szCs w:val="22"/>
                <w:u w:val="single"/>
              </w:rPr>
              <w:t>(</w:t>
            </w:r>
            <w:r w:rsidRPr="00100A9A">
              <w:rPr>
                <w:rFonts w:ascii="Times New Roman" w:eastAsia="標楷體" w:hAnsi="Times New Roman" w:cs="Times New Roman"/>
                <w:b/>
                <w:sz w:val="22"/>
                <w:szCs w:val="22"/>
                <w:u w:val="single"/>
              </w:rPr>
              <w:t>男性人數</w:t>
            </w:r>
            <w:r w:rsidRPr="00100A9A">
              <w:rPr>
                <w:rFonts w:ascii="Times New Roman" w:eastAsia="標楷體" w:hAnsi="Times New Roman" w:cs="Times New Roman"/>
                <w:b/>
                <w:sz w:val="22"/>
                <w:szCs w:val="22"/>
                <w:u w:val="single"/>
              </w:rPr>
              <w:t>)</w:t>
            </w:r>
          </w:p>
        </w:tc>
        <w:tc>
          <w:tcPr>
            <w:tcW w:w="709" w:type="dxa"/>
          </w:tcPr>
          <w:p w14:paraId="11B5E8E6" w14:textId="77777777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</w:tcPr>
          <w:p w14:paraId="0AB468D8" w14:textId="77777777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4626DD2B" w14:textId="7F7EB35A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5BFF8506" w14:textId="77777777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749F1F2D" w14:textId="77777777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177C060C" w14:textId="77777777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0C00C837" w14:textId="77777777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03B60B45" w14:textId="77777777" w:rsidTr="00446944">
        <w:trPr>
          <w:jc w:val="center"/>
        </w:trPr>
        <w:tc>
          <w:tcPr>
            <w:tcW w:w="2405" w:type="dxa"/>
          </w:tcPr>
          <w:p w14:paraId="442FA169" w14:textId="77777777" w:rsidR="00A41C89" w:rsidRPr="00100A9A" w:rsidRDefault="00A41C89" w:rsidP="00D74201">
            <w:pPr>
              <w:snapToGrid w:val="0"/>
              <w:spacing w:beforeLines="20" w:before="72" w:afterLines="20" w:after="72"/>
              <w:ind w:left="541" w:hanging="541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年齡層分佈</w:t>
            </w:r>
            <w:r w:rsidRPr="00100A9A">
              <w:rPr>
                <w:rFonts w:ascii="Times New Roman" w:eastAsia="標楷體" w:hAnsi="Times New Roman" w:cs="Times New Roman"/>
                <w:b/>
              </w:rPr>
              <w:t>, n</w:t>
            </w:r>
          </w:p>
        </w:tc>
        <w:tc>
          <w:tcPr>
            <w:tcW w:w="6511" w:type="dxa"/>
            <w:gridSpan w:val="6"/>
            <w:tcBorders>
              <w:right w:val="single" w:sz="24" w:space="0" w:color="auto"/>
            </w:tcBorders>
          </w:tcPr>
          <w:p w14:paraId="72501827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05BB764D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536C" w:rsidRPr="00100A9A" w14:paraId="37273D4B" w14:textId="77777777" w:rsidTr="000C0551">
        <w:trPr>
          <w:trHeight w:val="454"/>
          <w:jc w:val="center"/>
        </w:trPr>
        <w:tc>
          <w:tcPr>
            <w:tcW w:w="2405" w:type="dxa"/>
            <w:vAlign w:val="center"/>
          </w:tcPr>
          <w:p w14:paraId="79DAF861" w14:textId="470F2CE6" w:rsidR="00F5536C" w:rsidRPr="00BC0F28" w:rsidRDefault="00F5536C" w:rsidP="00F5536C">
            <w:pPr>
              <w:snapToGrid w:val="0"/>
              <w:spacing w:beforeLines="20" w:before="72" w:afterLines="20" w:after="72"/>
              <w:ind w:firstLineChars="100" w:firstLine="200"/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</w:pPr>
            <w:r w:rsidRPr="00BC0F2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19</w:t>
            </w:r>
            <w:r w:rsidRPr="00BC0F2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歲以下</w:t>
            </w:r>
          </w:p>
        </w:tc>
        <w:tc>
          <w:tcPr>
            <w:tcW w:w="709" w:type="dxa"/>
          </w:tcPr>
          <w:p w14:paraId="6077A8C8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</w:tcPr>
          <w:p w14:paraId="6992F11F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453924C1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3C43C892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0F725552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303FDAD2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1CBA6E54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536C" w:rsidRPr="00100A9A" w14:paraId="036A3686" w14:textId="77777777" w:rsidTr="000C0551">
        <w:trPr>
          <w:trHeight w:val="454"/>
          <w:jc w:val="center"/>
        </w:trPr>
        <w:tc>
          <w:tcPr>
            <w:tcW w:w="2405" w:type="dxa"/>
            <w:vAlign w:val="center"/>
          </w:tcPr>
          <w:p w14:paraId="77674999" w14:textId="51DDA2B4" w:rsidR="00F5536C" w:rsidRPr="00BC0F28" w:rsidRDefault="00F5536C" w:rsidP="00F5536C">
            <w:pPr>
              <w:snapToGrid w:val="0"/>
              <w:spacing w:beforeLines="20" w:before="72" w:afterLines="20" w:after="72"/>
              <w:ind w:firstLineChars="98" w:firstLine="196"/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</w:pPr>
            <w:r w:rsidRPr="00BC0F2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20-44</w:t>
            </w:r>
            <w:r w:rsidRPr="00BC0F2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歲</w:t>
            </w:r>
          </w:p>
        </w:tc>
        <w:tc>
          <w:tcPr>
            <w:tcW w:w="709" w:type="dxa"/>
          </w:tcPr>
          <w:p w14:paraId="507F6D3D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</w:tcPr>
          <w:p w14:paraId="438EA456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524355A7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7C39BC69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4DFDF2B1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22545588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18620518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536C" w:rsidRPr="00100A9A" w14:paraId="7B1E3EC6" w14:textId="77777777" w:rsidTr="000C0551">
        <w:trPr>
          <w:trHeight w:val="454"/>
          <w:jc w:val="center"/>
        </w:trPr>
        <w:tc>
          <w:tcPr>
            <w:tcW w:w="2405" w:type="dxa"/>
            <w:vAlign w:val="center"/>
          </w:tcPr>
          <w:p w14:paraId="1CBA6D20" w14:textId="25D6F51E" w:rsidR="00F5536C" w:rsidRPr="00BC0F28" w:rsidRDefault="00F5536C" w:rsidP="00F5536C">
            <w:pPr>
              <w:snapToGrid w:val="0"/>
              <w:spacing w:beforeLines="20" w:before="72" w:afterLines="20" w:after="72"/>
              <w:ind w:firstLineChars="98" w:firstLine="196"/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</w:pPr>
            <w:r w:rsidRPr="00BC0F2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45-64</w:t>
            </w:r>
            <w:r w:rsidRPr="00BC0F28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歲</w:t>
            </w:r>
          </w:p>
        </w:tc>
        <w:tc>
          <w:tcPr>
            <w:tcW w:w="709" w:type="dxa"/>
          </w:tcPr>
          <w:p w14:paraId="36F9322D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</w:tcPr>
          <w:p w14:paraId="1106C21D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4B519D3D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150A0AAC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3D483656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16595085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7B72B888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536C" w:rsidRPr="00100A9A" w14:paraId="1E16DF94" w14:textId="77777777" w:rsidTr="005C06F3">
        <w:trPr>
          <w:trHeight w:val="454"/>
          <w:jc w:val="center"/>
        </w:trPr>
        <w:tc>
          <w:tcPr>
            <w:tcW w:w="2405" w:type="dxa"/>
            <w:vAlign w:val="center"/>
          </w:tcPr>
          <w:p w14:paraId="525B3E6B" w14:textId="35E8A7F2" w:rsidR="00F5536C" w:rsidRPr="00BC0F28" w:rsidRDefault="00F5536C" w:rsidP="00F5536C">
            <w:pPr>
              <w:snapToGrid w:val="0"/>
              <w:spacing w:beforeLines="20" w:before="72" w:afterLines="20" w:after="72"/>
              <w:ind w:firstLineChars="98" w:firstLine="196"/>
              <w:rPr>
                <w:rFonts w:ascii="Times New Roman" w:eastAsia="標楷體" w:hAnsi="Times New Roman" w:cs="Times New Roman"/>
                <w:color w:val="000000" w:themeColor="text1"/>
                <w:sz w:val="20"/>
                <w:highlight w:val="yellow"/>
              </w:rPr>
            </w:pPr>
            <w:r w:rsidRPr="00BC0F28"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  <w:t>65</w:t>
            </w:r>
            <w:r w:rsidRPr="00BC0F28">
              <w:rPr>
                <w:rFonts w:ascii="Cambria Math" w:hAnsi="Cambria Math" w:cs="Cambria Math" w:hint="eastAsia"/>
                <w:color w:val="000000" w:themeColor="text1"/>
                <w:sz w:val="20"/>
              </w:rPr>
              <w:t>-74</w:t>
            </w:r>
            <w:r w:rsidRPr="00BC0F28"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  <w:t>歲</w:t>
            </w:r>
          </w:p>
        </w:tc>
        <w:tc>
          <w:tcPr>
            <w:tcW w:w="709" w:type="dxa"/>
          </w:tcPr>
          <w:p w14:paraId="11767EE4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</w:tcPr>
          <w:p w14:paraId="09EEB983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264F9169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558A332C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31DA0A82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14D1E9CE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54034FBD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536C" w:rsidRPr="00100A9A" w14:paraId="4882C31C" w14:textId="77777777" w:rsidTr="005C06F3">
        <w:trPr>
          <w:trHeight w:val="454"/>
          <w:jc w:val="center"/>
        </w:trPr>
        <w:tc>
          <w:tcPr>
            <w:tcW w:w="2405" w:type="dxa"/>
            <w:vAlign w:val="center"/>
          </w:tcPr>
          <w:p w14:paraId="6E8BE30A" w14:textId="77003D60" w:rsidR="00F5536C" w:rsidRPr="00BC0F28" w:rsidRDefault="00F5536C" w:rsidP="00F5536C">
            <w:pPr>
              <w:snapToGrid w:val="0"/>
              <w:spacing w:beforeLines="20" w:before="72" w:afterLines="20" w:after="72"/>
              <w:ind w:firstLineChars="98" w:firstLine="196"/>
              <w:rPr>
                <w:rFonts w:ascii="Times New Roman" w:eastAsia="標楷體" w:hAnsi="Times New Roman" w:cs="Times New Roman"/>
                <w:color w:val="000000" w:themeColor="text1"/>
                <w:sz w:val="20"/>
                <w:highlight w:val="yellow"/>
              </w:rPr>
            </w:pPr>
            <w:proofErr w:type="gramStart"/>
            <w:r w:rsidRPr="00BC0F28">
              <w:rPr>
                <w:rFonts w:ascii="Cambria Math" w:hAnsi="Cambria Math" w:cs="Cambria Math"/>
                <w:color w:val="000000" w:themeColor="text1"/>
                <w:sz w:val="20"/>
              </w:rPr>
              <w:t>≧</w:t>
            </w:r>
            <w:proofErr w:type="gramEnd"/>
            <w:r w:rsidRPr="00BC0F28"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  <w:t>75</w:t>
            </w:r>
            <w:r w:rsidRPr="00BC0F28"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  <w:t>歲</w:t>
            </w:r>
          </w:p>
        </w:tc>
        <w:tc>
          <w:tcPr>
            <w:tcW w:w="709" w:type="dxa"/>
          </w:tcPr>
          <w:p w14:paraId="0791F245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</w:tcPr>
          <w:p w14:paraId="0507E975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1B93DD50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129DF532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50D43C4E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791A5E90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03AABF8A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6D20C2AD" w14:textId="77777777" w:rsidTr="00446944">
        <w:trPr>
          <w:jc w:val="center"/>
        </w:trPr>
        <w:tc>
          <w:tcPr>
            <w:tcW w:w="2405" w:type="dxa"/>
          </w:tcPr>
          <w:p w14:paraId="5B83E8EE" w14:textId="77777777" w:rsidR="00A41C89" w:rsidRPr="00100A9A" w:rsidRDefault="00A41C89" w:rsidP="00D74201">
            <w:pPr>
              <w:snapToGrid w:val="0"/>
              <w:spacing w:beforeLines="20" w:before="72" w:afterLines="20" w:after="72"/>
              <w:ind w:left="541" w:hanging="541"/>
              <w:rPr>
                <w:rFonts w:ascii="Times New Roman" w:eastAsia="標楷體" w:hAnsi="Times New Roman" w:cs="Times New Roman"/>
                <w:b/>
              </w:rPr>
            </w:pPr>
            <w:proofErr w:type="gramStart"/>
            <w:r w:rsidRPr="00100A9A">
              <w:rPr>
                <w:rFonts w:ascii="Times New Roman" w:eastAsia="標楷體" w:hAnsi="Times New Roman" w:cs="Times New Roman"/>
                <w:b/>
              </w:rPr>
              <w:t>共病</w:t>
            </w:r>
            <w:proofErr w:type="gramEnd"/>
            <w:r w:rsidRPr="00100A9A">
              <w:rPr>
                <w:rFonts w:ascii="Times New Roman" w:eastAsia="標楷體" w:hAnsi="Times New Roman" w:cs="Times New Roman"/>
                <w:b/>
              </w:rPr>
              <w:t>, n</w:t>
            </w:r>
          </w:p>
        </w:tc>
        <w:tc>
          <w:tcPr>
            <w:tcW w:w="6511" w:type="dxa"/>
            <w:gridSpan w:val="6"/>
            <w:tcBorders>
              <w:right w:val="single" w:sz="24" w:space="0" w:color="auto"/>
            </w:tcBorders>
          </w:tcPr>
          <w:p w14:paraId="6E8BD18B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eastAsia="標楷體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</w:rPr>
              <w:t>(</w:t>
            </w:r>
            <w:proofErr w:type="gramStart"/>
            <w:r w:rsidRPr="00100A9A">
              <w:rPr>
                <w:rFonts w:ascii="Times New Roman" w:eastAsia="標楷體" w:hAnsi="Times New Roman" w:cs="Times New Roman"/>
              </w:rPr>
              <w:t>以下共病總數</w:t>
            </w:r>
            <w:proofErr w:type="gramEnd"/>
            <w:r w:rsidRPr="00100A9A">
              <w:rPr>
                <w:rFonts w:ascii="Times New Roman" w:eastAsia="標楷體" w:hAnsi="Times New Roman" w:cs="Times New Roman"/>
              </w:rPr>
              <w:t>不會等於病人數</w:t>
            </w:r>
            <w:r w:rsidRPr="00100A9A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04F2AE98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53591746" w14:textId="77777777" w:rsidTr="00446944">
        <w:trPr>
          <w:trHeight w:val="454"/>
          <w:jc w:val="center"/>
        </w:trPr>
        <w:tc>
          <w:tcPr>
            <w:tcW w:w="2405" w:type="dxa"/>
            <w:vAlign w:val="center"/>
          </w:tcPr>
          <w:p w14:paraId="1CD94F4D" w14:textId="77777777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1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無</w:t>
            </w:r>
          </w:p>
        </w:tc>
        <w:tc>
          <w:tcPr>
            <w:tcW w:w="709" w:type="dxa"/>
          </w:tcPr>
          <w:p w14:paraId="57C3F88A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</w:tcPr>
          <w:p w14:paraId="1422AF7C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11B2EA5D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17D59BBF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78C4BD6F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2EA43D5E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6DD3044E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67868781" w14:textId="77777777" w:rsidTr="00446944">
        <w:trPr>
          <w:trHeight w:val="454"/>
          <w:jc w:val="center"/>
        </w:trPr>
        <w:tc>
          <w:tcPr>
            <w:tcW w:w="2405" w:type="dxa"/>
            <w:vAlign w:val="center"/>
          </w:tcPr>
          <w:p w14:paraId="1BDECAD9" w14:textId="77777777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2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腎臟病</w:t>
            </w:r>
          </w:p>
        </w:tc>
        <w:tc>
          <w:tcPr>
            <w:tcW w:w="709" w:type="dxa"/>
          </w:tcPr>
          <w:p w14:paraId="4D18A852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</w:tcPr>
          <w:p w14:paraId="45FE2230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4172617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5C118D0F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285D6433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21D9B3A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37CDA6D8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6FEEA451" w14:textId="77777777" w:rsidTr="00446944">
        <w:trPr>
          <w:trHeight w:val="454"/>
          <w:jc w:val="center"/>
        </w:trPr>
        <w:tc>
          <w:tcPr>
            <w:tcW w:w="2405" w:type="dxa"/>
            <w:vAlign w:val="center"/>
          </w:tcPr>
          <w:p w14:paraId="2F09544E" w14:textId="77777777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3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糖尿病</w:t>
            </w:r>
          </w:p>
        </w:tc>
        <w:tc>
          <w:tcPr>
            <w:tcW w:w="709" w:type="dxa"/>
          </w:tcPr>
          <w:p w14:paraId="13F3F228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</w:tcPr>
          <w:p w14:paraId="109D966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089F341A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5E9E7EA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016D5870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5AE661A8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533D40E0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48B04C02" w14:textId="77777777" w:rsidTr="00446944">
        <w:trPr>
          <w:trHeight w:val="454"/>
          <w:jc w:val="center"/>
        </w:trPr>
        <w:tc>
          <w:tcPr>
            <w:tcW w:w="2405" w:type="dxa"/>
            <w:vAlign w:val="center"/>
          </w:tcPr>
          <w:p w14:paraId="3122BA8D" w14:textId="77777777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4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高血壓</w:t>
            </w:r>
          </w:p>
        </w:tc>
        <w:tc>
          <w:tcPr>
            <w:tcW w:w="709" w:type="dxa"/>
          </w:tcPr>
          <w:p w14:paraId="1C5B884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</w:tcPr>
          <w:p w14:paraId="7E8778C2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2E30A56F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1B477003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1EA0F10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1F4AFCB3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1ACD1521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3226152F" w14:textId="77777777" w:rsidTr="00446944">
        <w:trPr>
          <w:trHeight w:val="454"/>
          <w:jc w:val="center"/>
        </w:trPr>
        <w:tc>
          <w:tcPr>
            <w:tcW w:w="2405" w:type="dxa"/>
            <w:vAlign w:val="center"/>
          </w:tcPr>
          <w:p w14:paraId="2E60CB55" w14:textId="77777777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5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心臟血管疾病</w:t>
            </w:r>
          </w:p>
        </w:tc>
        <w:tc>
          <w:tcPr>
            <w:tcW w:w="709" w:type="dxa"/>
          </w:tcPr>
          <w:p w14:paraId="52655737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</w:tcPr>
          <w:p w14:paraId="14CFC2EF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0175F82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25BDEC40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021D254D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332CB5FB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554E267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22532C25" w14:textId="77777777" w:rsidTr="00446944">
        <w:trPr>
          <w:trHeight w:val="454"/>
          <w:jc w:val="center"/>
        </w:trPr>
        <w:tc>
          <w:tcPr>
            <w:tcW w:w="2405" w:type="dxa"/>
            <w:vAlign w:val="center"/>
          </w:tcPr>
          <w:p w14:paraId="7A07708E" w14:textId="77777777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6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高血脂症</w:t>
            </w:r>
          </w:p>
        </w:tc>
        <w:tc>
          <w:tcPr>
            <w:tcW w:w="709" w:type="dxa"/>
          </w:tcPr>
          <w:p w14:paraId="0A75F88B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</w:tcPr>
          <w:p w14:paraId="6ACC90D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44DD3F41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76D06E7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352A9A81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3E76279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55D9DF2A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38CCA2B6" w14:textId="77777777" w:rsidTr="00446944">
        <w:trPr>
          <w:trHeight w:val="454"/>
          <w:jc w:val="center"/>
        </w:trPr>
        <w:tc>
          <w:tcPr>
            <w:tcW w:w="2405" w:type="dxa"/>
            <w:vAlign w:val="center"/>
          </w:tcPr>
          <w:p w14:paraId="6BD151C5" w14:textId="77777777" w:rsidR="00A41C89" w:rsidRPr="00100A9A" w:rsidRDefault="00A41C89" w:rsidP="00D74201">
            <w:pPr>
              <w:spacing w:beforeLines="20" w:before="72" w:afterLines="20" w:after="72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7.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慢性肝病</w:t>
            </w:r>
          </w:p>
        </w:tc>
        <w:tc>
          <w:tcPr>
            <w:tcW w:w="709" w:type="dxa"/>
          </w:tcPr>
          <w:p w14:paraId="583AD39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</w:tcPr>
          <w:p w14:paraId="63D4771C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68EA67E7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03A0F6FE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51301B3B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3D917FAC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11DBD02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5F27CB26" w14:textId="77777777" w:rsidTr="00446944">
        <w:trPr>
          <w:trHeight w:val="454"/>
          <w:jc w:val="center"/>
        </w:trPr>
        <w:tc>
          <w:tcPr>
            <w:tcW w:w="2405" w:type="dxa"/>
            <w:vAlign w:val="center"/>
          </w:tcPr>
          <w:p w14:paraId="1D8AEB59" w14:textId="77777777" w:rsidR="00A41C89" w:rsidRPr="00100A9A" w:rsidRDefault="00A41C89" w:rsidP="00D74201">
            <w:pPr>
              <w:spacing w:beforeLines="20" w:before="72" w:afterLines="20" w:after="72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8.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癌症</w:t>
            </w:r>
          </w:p>
        </w:tc>
        <w:tc>
          <w:tcPr>
            <w:tcW w:w="709" w:type="dxa"/>
          </w:tcPr>
          <w:p w14:paraId="757376E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</w:tcPr>
          <w:p w14:paraId="69A5068E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7AF96DFE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4DFDA581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16C32600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57958333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1DD7140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63570647" w14:textId="77777777" w:rsidTr="00446944">
        <w:trPr>
          <w:trHeight w:val="454"/>
          <w:jc w:val="center"/>
        </w:trPr>
        <w:tc>
          <w:tcPr>
            <w:tcW w:w="2405" w:type="dxa"/>
          </w:tcPr>
          <w:p w14:paraId="14A947A6" w14:textId="77777777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 xml:space="preserve">9 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其他</w:t>
            </w:r>
          </w:p>
        </w:tc>
        <w:tc>
          <w:tcPr>
            <w:tcW w:w="709" w:type="dxa"/>
          </w:tcPr>
          <w:p w14:paraId="3D2E72C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</w:tcPr>
          <w:p w14:paraId="39F66DCC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3DDF10B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3190FBA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2212C781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457C5C2E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4EE9330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54716DF7" w14:textId="77777777" w:rsidTr="00446944">
        <w:trPr>
          <w:jc w:val="center"/>
        </w:trPr>
        <w:tc>
          <w:tcPr>
            <w:tcW w:w="2405" w:type="dxa"/>
          </w:tcPr>
          <w:p w14:paraId="1C98CC3A" w14:textId="77777777" w:rsidR="00A41C89" w:rsidRPr="00100A9A" w:rsidRDefault="00A41C89" w:rsidP="00D74201">
            <w:pPr>
              <w:snapToGrid w:val="0"/>
              <w:spacing w:beforeLines="20" w:before="72" w:afterLines="20" w:after="72"/>
              <w:ind w:left="541" w:hanging="541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結案之原因</w:t>
            </w:r>
            <w:r w:rsidRPr="00100A9A">
              <w:rPr>
                <w:rFonts w:ascii="Times New Roman" w:eastAsia="標楷體" w:hAnsi="Times New Roman" w:cs="Times New Roman"/>
                <w:b/>
              </w:rPr>
              <w:t>, n</w:t>
            </w:r>
          </w:p>
        </w:tc>
        <w:tc>
          <w:tcPr>
            <w:tcW w:w="6511" w:type="dxa"/>
            <w:gridSpan w:val="6"/>
            <w:tcBorders>
              <w:right w:val="single" w:sz="24" w:space="0" w:color="auto"/>
            </w:tcBorders>
          </w:tcPr>
          <w:p w14:paraId="2CDF9F45" w14:textId="77777777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19EDD783" w14:textId="77777777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eastAsia="標楷體" w:hAnsi="Times New Roman" w:cs="Times New Roman"/>
              </w:rPr>
            </w:pPr>
          </w:p>
        </w:tc>
      </w:tr>
      <w:tr w:rsidR="00A41C89" w:rsidRPr="00100A9A" w14:paraId="7E7CC7A9" w14:textId="77777777" w:rsidTr="00446944">
        <w:trPr>
          <w:trHeight w:val="454"/>
          <w:jc w:val="center"/>
        </w:trPr>
        <w:tc>
          <w:tcPr>
            <w:tcW w:w="2405" w:type="dxa"/>
          </w:tcPr>
          <w:p w14:paraId="1E949179" w14:textId="77777777" w:rsidR="00A41C89" w:rsidRPr="00100A9A" w:rsidRDefault="00A41C89" w:rsidP="00D74201">
            <w:pPr>
              <w:snapToGrid w:val="0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1.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進入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Pre-ESRD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計畫照護</w:t>
            </w:r>
          </w:p>
        </w:tc>
        <w:tc>
          <w:tcPr>
            <w:tcW w:w="709" w:type="dxa"/>
          </w:tcPr>
          <w:p w14:paraId="449D8248" w14:textId="77777777" w:rsidR="00A41C89" w:rsidRPr="00100A9A" w:rsidRDefault="00A41C89" w:rsidP="00D7420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</w:tcPr>
          <w:p w14:paraId="699BEE41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1E10153F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6A0BDF5C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6484C59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549CB3F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1AB074C7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19407F81" w14:textId="77777777" w:rsidTr="00446944">
        <w:trPr>
          <w:trHeight w:val="454"/>
          <w:jc w:val="center"/>
        </w:trPr>
        <w:tc>
          <w:tcPr>
            <w:tcW w:w="2405" w:type="dxa"/>
          </w:tcPr>
          <w:p w14:paraId="1404A8A4" w14:textId="77777777" w:rsidR="00A41C89" w:rsidRPr="00100A9A" w:rsidRDefault="00A41C89" w:rsidP="00D74201">
            <w:pPr>
              <w:snapToGrid w:val="0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2.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腎功能改善恢復正常</w:t>
            </w:r>
          </w:p>
        </w:tc>
        <w:tc>
          <w:tcPr>
            <w:tcW w:w="709" w:type="dxa"/>
          </w:tcPr>
          <w:p w14:paraId="11C65401" w14:textId="77777777" w:rsidR="00A41C89" w:rsidRPr="00100A9A" w:rsidRDefault="00A41C89" w:rsidP="00D7420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</w:tcPr>
          <w:p w14:paraId="0091553A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627F41A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47066442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5B410CF2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699A7900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6620F41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7864D0F7" w14:textId="77777777" w:rsidTr="00446944">
        <w:trPr>
          <w:trHeight w:val="454"/>
          <w:jc w:val="center"/>
        </w:trPr>
        <w:tc>
          <w:tcPr>
            <w:tcW w:w="2405" w:type="dxa"/>
          </w:tcPr>
          <w:p w14:paraId="5A684257" w14:textId="77777777" w:rsidR="00A41C89" w:rsidRPr="00100A9A" w:rsidRDefault="00A41C89" w:rsidP="00D74201">
            <w:pPr>
              <w:snapToGrid w:val="0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3.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長期失聯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(</w:t>
            </w:r>
            <w:proofErr w:type="gramStart"/>
            <w:r w:rsidRPr="00100A9A">
              <w:rPr>
                <w:rFonts w:ascii="Cambria Math" w:hAnsi="Cambria Math" w:cs="Cambria Math"/>
                <w:sz w:val="20"/>
              </w:rPr>
              <w:t>≧</w:t>
            </w:r>
            <w:proofErr w:type="gramEnd"/>
            <w:r w:rsidRPr="00100A9A">
              <w:rPr>
                <w:rFonts w:ascii="Times New Roman" w:eastAsia="標楷體" w:hAnsi="Times New Roman" w:cs="Times New Roman"/>
                <w:sz w:val="20"/>
              </w:rPr>
              <w:t>180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天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)</w:t>
            </w:r>
          </w:p>
        </w:tc>
        <w:tc>
          <w:tcPr>
            <w:tcW w:w="709" w:type="dxa"/>
          </w:tcPr>
          <w:p w14:paraId="6CC5F292" w14:textId="77777777" w:rsidR="00A41C89" w:rsidRPr="00100A9A" w:rsidRDefault="00A41C89" w:rsidP="00D7420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</w:tcPr>
          <w:p w14:paraId="00F7CB9F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3D4B3A8D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0A11F803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6E64404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17032F60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703D3D47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4C1A4159" w14:textId="77777777" w:rsidTr="00446944">
        <w:trPr>
          <w:trHeight w:val="283"/>
          <w:jc w:val="center"/>
        </w:trPr>
        <w:tc>
          <w:tcPr>
            <w:tcW w:w="2405" w:type="dxa"/>
          </w:tcPr>
          <w:p w14:paraId="4EB17D74" w14:textId="77777777" w:rsidR="00A41C89" w:rsidRPr="00100A9A" w:rsidRDefault="00A41C89" w:rsidP="00D74201">
            <w:pPr>
              <w:snapToGrid w:val="0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4.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拒絕</w:t>
            </w:r>
          </w:p>
        </w:tc>
        <w:tc>
          <w:tcPr>
            <w:tcW w:w="709" w:type="dxa"/>
          </w:tcPr>
          <w:p w14:paraId="0A26B05F" w14:textId="77777777" w:rsidR="00A41C89" w:rsidRPr="00100A9A" w:rsidRDefault="00A41C89" w:rsidP="00D7420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</w:tcPr>
          <w:p w14:paraId="0948EF34" w14:textId="77777777" w:rsidR="00A41C89" w:rsidRPr="00100A9A" w:rsidRDefault="00A41C89" w:rsidP="00D7420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4E0D4454" w14:textId="77777777" w:rsidR="00A41C89" w:rsidRPr="00100A9A" w:rsidRDefault="00A41C89" w:rsidP="00D7420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6E032B52" w14:textId="77777777" w:rsidR="00A41C89" w:rsidRPr="00100A9A" w:rsidRDefault="00A41C89" w:rsidP="00D7420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0AA1DCB5" w14:textId="77777777" w:rsidR="00A41C89" w:rsidRPr="00100A9A" w:rsidRDefault="00A41C89" w:rsidP="00D7420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7E9CBF3A" w14:textId="77777777" w:rsidR="00A41C89" w:rsidRPr="00100A9A" w:rsidRDefault="00A41C89" w:rsidP="00D7420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5E610C1B" w14:textId="77777777" w:rsidR="00A41C89" w:rsidRPr="00100A9A" w:rsidRDefault="00A41C89" w:rsidP="00D7420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631DC0E7" w14:textId="77777777" w:rsidTr="00446944">
        <w:trPr>
          <w:trHeight w:val="283"/>
          <w:jc w:val="center"/>
        </w:trPr>
        <w:tc>
          <w:tcPr>
            <w:tcW w:w="2405" w:type="dxa"/>
          </w:tcPr>
          <w:p w14:paraId="2649CF7F" w14:textId="77777777" w:rsidR="00A41C89" w:rsidRPr="00100A9A" w:rsidRDefault="00A41C89" w:rsidP="00D74201">
            <w:pPr>
              <w:snapToGrid w:val="0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5.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死亡</w:t>
            </w:r>
          </w:p>
        </w:tc>
        <w:tc>
          <w:tcPr>
            <w:tcW w:w="709" w:type="dxa"/>
          </w:tcPr>
          <w:p w14:paraId="78A9FEA5" w14:textId="77777777" w:rsidR="00A41C89" w:rsidRPr="00100A9A" w:rsidRDefault="00A41C89" w:rsidP="00D7420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</w:tcPr>
          <w:p w14:paraId="2C9AF308" w14:textId="77777777" w:rsidR="00A41C89" w:rsidRPr="00100A9A" w:rsidRDefault="00A41C89" w:rsidP="00D7420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4F6A53BF" w14:textId="77777777" w:rsidR="00A41C89" w:rsidRPr="00100A9A" w:rsidRDefault="00A41C89" w:rsidP="00D7420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3D1B980F" w14:textId="77777777" w:rsidR="00A41C89" w:rsidRPr="00100A9A" w:rsidRDefault="00A41C89" w:rsidP="00D7420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66A550D6" w14:textId="77777777" w:rsidR="00A41C89" w:rsidRPr="00100A9A" w:rsidRDefault="00A41C89" w:rsidP="00D7420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6F1B1654" w14:textId="77777777" w:rsidR="00A41C89" w:rsidRPr="00100A9A" w:rsidRDefault="00A41C89" w:rsidP="00D7420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7D3486A1" w14:textId="77777777" w:rsidR="00A41C89" w:rsidRPr="00100A9A" w:rsidRDefault="00A41C89" w:rsidP="00D7420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44AF1B35" w14:textId="77777777" w:rsidTr="00446944">
        <w:trPr>
          <w:trHeight w:val="454"/>
          <w:jc w:val="center"/>
        </w:trPr>
        <w:tc>
          <w:tcPr>
            <w:tcW w:w="2405" w:type="dxa"/>
          </w:tcPr>
          <w:p w14:paraId="077E45D9" w14:textId="77777777" w:rsidR="00A41C89" w:rsidRPr="00100A9A" w:rsidRDefault="00A41C89" w:rsidP="00D74201">
            <w:pPr>
              <w:snapToGrid w:val="0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6.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未執行本方案計畫管理照護超過一年</w:t>
            </w:r>
          </w:p>
        </w:tc>
        <w:tc>
          <w:tcPr>
            <w:tcW w:w="709" w:type="dxa"/>
          </w:tcPr>
          <w:p w14:paraId="124A46D7" w14:textId="77777777" w:rsidR="00A41C89" w:rsidRPr="00100A9A" w:rsidRDefault="00A41C89" w:rsidP="00D7420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6" w:type="dxa"/>
          </w:tcPr>
          <w:p w14:paraId="468C51A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1024C883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6E2D0B73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511D2E0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677B3760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7D085B9A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ECFB6AF" w14:textId="15CE7A01" w:rsidR="0080279F" w:rsidRPr="00100A9A" w:rsidRDefault="00100A9A" w:rsidP="0080279F">
      <w:pPr>
        <w:snapToGrid w:val="0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/>
          <w:b/>
          <w:sz w:val="28"/>
          <w:szCs w:val="28"/>
        </w:rPr>
        <w:br w:type="page"/>
      </w:r>
      <w:r w:rsidR="0080279F" w:rsidRPr="00100A9A"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貳、</w:t>
      </w:r>
      <w:bookmarkStart w:id="0" w:name="_Hlk169098238"/>
      <w:r w:rsidR="0080279F" w:rsidRPr="00100A9A">
        <w:rPr>
          <w:rFonts w:ascii="Times New Roman" w:eastAsia="標楷體" w:hAnsi="Times New Roman" w:cs="Times New Roman"/>
          <w:b/>
          <w:sz w:val="28"/>
          <w:szCs w:val="28"/>
        </w:rPr>
        <w:t>Early CKD</w:t>
      </w:r>
      <w:r w:rsidR="0080279F" w:rsidRPr="00100A9A">
        <w:rPr>
          <w:rFonts w:ascii="Times New Roman" w:eastAsia="標楷體" w:hAnsi="Times New Roman" w:cs="Times New Roman"/>
          <w:b/>
          <w:sz w:val="28"/>
          <w:szCs w:val="28"/>
        </w:rPr>
        <w:t>收案者之健康促進品質</w:t>
      </w:r>
      <w:bookmarkEnd w:id="0"/>
      <w:r w:rsidR="0080279F" w:rsidRPr="00100A9A">
        <w:rPr>
          <w:rFonts w:ascii="Times New Roman" w:eastAsia="標楷體" w:hAnsi="Times New Roman" w:cs="Times New Roman"/>
          <w:b/>
          <w:sz w:val="28"/>
          <w:szCs w:val="28"/>
        </w:rPr>
        <w:t>：</w:t>
      </w:r>
    </w:p>
    <w:p w14:paraId="21A00728" w14:textId="12B94D63" w:rsidR="0080279F" w:rsidRPr="00100A9A" w:rsidRDefault="0080279F" w:rsidP="0080279F">
      <w:pPr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各項指標定義說明：以下指標定義都是病患的最後一次資料</w:t>
      </w:r>
    </w:p>
    <w:p w14:paraId="1C45E70E" w14:textId="77777777" w:rsidR="0080279F" w:rsidRPr="00100A9A" w:rsidRDefault="0080279F" w:rsidP="0080279F">
      <w:pPr>
        <w:snapToGrid w:val="0"/>
        <w:rPr>
          <w:rFonts w:ascii="Times New Roman" w:hAnsi="Times New Roman" w:cs="Times New Roman"/>
        </w:rPr>
      </w:pPr>
    </w:p>
    <w:p w14:paraId="09EB2327" w14:textId="4C56FD08" w:rsidR="0080279F" w:rsidRPr="00100A9A" w:rsidRDefault="0080279F" w:rsidP="0080279F">
      <w:pPr>
        <w:snapToGrid w:val="0"/>
        <w:rPr>
          <w:rFonts w:ascii="Times New Roman" w:eastAsia="標楷體" w:hAnsi="Times New Roman" w:cs="Times New Roman"/>
        </w:rPr>
      </w:pPr>
      <w:r w:rsidRPr="00100A9A">
        <w:rPr>
          <w:rFonts w:ascii="Times New Roman" w:hAnsi="Times New Roman" w:cs="Times New Roman"/>
        </w:rPr>
        <w:t>(1)</w:t>
      </w:r>
      <w:r w:rsidRPr="00100A9A">
        <w:rPr>
          <w:rFonts w:ascii="Times New Roman" w:eastAsia="標楷體" w:hAnsi="Times New Roman" w:cs="Times New Roman"/>
        </w:rPr>
        <w:t>無抽菸</w:t>
      </w:r>
      <w:r w:rsidRPr="00100A9A">
        <w:rPr>
          <w:rFonts w:ascii="Times New Roman" w:eastAsia="標楷體" w:hAnsi="Times New Roman" w:cs="Times New Roman"/>
        </w:rPr>
        <w:t>(</w:t>
      </w:r>
      <w:r w:rsidRPr="00100A9A">
        <w:rPr>
          <w:rFonts w:ascii="Times New Roman" w:eastAsia="標楷體" w:hAnsi="Times New Roman" w:cs="Times New Roman"/>
        </w:rPr>
        <w:t>連續六個月以上無抽菸行為</w:t>
      </w:r>
      <w:r w:rsidRPr="00100A9A">
        <w:rPr>
          <w:rFonts w:ascii="Times New Roman" w:eastAsia="標楷體" w:hAnsi="Times New Roman" w:cs="Times New Roman"/>
        </w:rPr>
        <w:t>)</w:t>
      </w:r>
      <w:r w:rsidRPr="00100A9A">
        <w:rPr>
          <w:rFonts w:ascii="Times New Roman" w:eastAsia="標楷體" w:hAnsi="Times New Roman" w:cs="Times New Roman"/>
        </w:rPr>
        <w:t>比例：</w:t>
      </w:r>
    </w:p>
    <w:p w14:paraId="1CB03336" w14:textId="77777777" w:rsidR="0080279F" w:rsidRPr="00100A9A" w:rsidRDefault="0080279F" w:rsidP="0080279F">
      <w:pPr>
        <w:snapToGrid w:val="0"/>
        <w:spacing w:beforeLines="20" w:before="72"/>
        <w:ind w:firstLineChars="118" w:firstLine="283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分母：分母族群為</w:t>
      </w:r>
      <w:r w:rsidRPr="00100A9A">
        <w:rPr>
          <w:rFonts w:ascii="Times New Roman" w:eastAsia="標楷體" w:hAnsi="Times New Roman" w:cs="Times New Roman"/>
        </w:rPr>
        <w:t>Early CKD</w:t>
      </w:r>
      <w:r w:rsidRPr="00100A9A">
        <w:rPr>
          <w:rFonts w:ascii="Times New Roman" w:eastAsia="標楷體" w:hAnsi="Times New Roman" w:cs="Times New Roman"/>
        </w:rPr>
        <w:t>收案病人中曾有紀錄抽菸患者</w:t>
      </w:r>
    </w:p>
    <w:p w14:paraId="2EA96041" w14:textId="77777777" w:rsidR="0080279F" w:rsidRPr="00100A9A" w:rsidRDefault="0080279F" w:rsidP="0080279F">
      <w:pPr>
        <w:snapToGrid w:val="0"/>
        <w:spacing w:beforeLines="20" w:before="72"/>
        <w:ind w:leftChars="119" w:left="1700" w:hangingChars="589" w:hanging="1414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分子：分母病患於統計期間連續六個月以上無抽菸行為</w:t>
      </w:r>
      <w:r w:rsidRPr="00100A9A">
        <w:rPr>
          <w:rFonts w:ascii="Times New Roman" w:eastAsia="標楷體" w:hAnsi="Times New Roman" w:cs="Times New Roman"/>
        </w:rPr>
        <w:t>(</w:t>
      </w:r>
      <w:r w:rsidRPr="00100A9A">
        <w:rPr>
          <w:rFonts w:ascii="Times New Roman" w:eastAsia="標楷體" w:hAnsi="Times New Roman" w:cs="Times New Roman"/>
        </w:rPr>
        <w:t>以病患自述即可</w:t>
      </w:r>
      <w:r w:rsidRPr="00100A9A">
        <w:rPr>
          <w:rFonts w:ascii="Times New Roman" w:eastAsia="標楷體" w:hAnsi="Times New Roman" w:cs="Times New Roman"/>
        </w:rPr>
        <w:t>)</w:t>
      </w:r>
    </w:p>
    <w:p w14:paraId="133F4A1F" w14:textId="71D969C7" w:rsidR="0080279F" w:rsidRPr="00100A9A" w:rsidRDefault="0080279F" w:rsidP="0080279F">
      <w:pPr>
        <w:spacing w:beforeLines="35" w:before="126"/>
        <w:rPr>
          <w:rFonts w:ascii="Times New Roman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(2)</w:t>
      </w:r>
      <w:r w:rsidRPr="00100A9A">
        <w:rPr>
          <w:rFonts w:ascii="Times New Roman" w:eastAsia="標楷體" w:hAnsi="Times New Roman" w:cs="Times New Roman"/>
        </w:rPr>
        <w:t>高血壓控制在</w:t>
      </w:r>
      <w:r w:rsidRPr="00100A9A">
        <w:rPr>
          <w:rFonts w:ascii="Times New Roman" w:eastAsia="標楷體" w:hAnsi="Times New Roman" w:cs="Times New Roman"/>
        </w:rPr>
        <w:t>140/90mmHg</w:t>
      </w:r>
      <w:r w:rsidRPr="00100A9A">
        <w:rPr>
          <w:rFonts w:ascii="Times New Roman" w:eastAsia="標楷體" w:hAnsi="Times New Roman" w:cs="Times New Roman"/>
        </w:rPr>
        <w:t>以下比例：</w:t>
      </w:r>
    </w:p>
    <w:p w14:paraId="7E0B50C3" w14:textId="77777777" w:rsidR="0080279F" w:rsidRPr="00100A9A" w:rsidRDefault="0080279F" w:rsidP="0080279F">
      <w:pPr>
        <w:snapToGrid w:val="0"/>
        <w:spacing w:beforeLines="20" w:before="72"/>
        <w:ind w:firstLineChars="118" w:firstLine="283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分母：分母族群為所有</w:t>
      </w:r>
      <w:r w:rsidRPr="00100A9A">
        <w:rPr>
          <w:rFonts w:ascii="Times New Roman" w:eastAsia="標楷體" w:hAnsi="Times New Roman" w:cs="Times New Roman"/>
        </w:rPr>
        <w:t>Early CKD</w:t>
      </w:r>
      <w:r w:rsidRPr="00100A9A">
        <w:rPr>
          <w:rFonts w:ascii="Times New Roman" w:eastAsia="標楷體" w:hAnsi="Times New Roman" w:cs="Times New Roman"/>
        </w:rPr>
        <w:t>收案病人數</w:t>
      </w:r>
    </w:p>
    <w:p w14:paraId="3FE3D020" w14:textId="3CBBFBD7" w:rsidR="0080279F" w:rsidRPr="00100A9A" w:rsidRDefault="0080279F" w:rsidP="0080279F">
      <w:pPr>
        <w:snapToGrid w:val="0"/>
        <w:spacing w:beforeLines="20" w:before="72"/>
        <w:ind w:leftChars="119" w:left="992" w:hangingChars="294" w:hanging="706"/>
        <w:rPr>
          <w:rFonts w:ascii="Times New Roman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分子：分母病患於統計期間</w:t>
      </w:r>
      <w:r w:rsidRPr="00100A9A">
        <w:rPr>
          <w:rFonts w:ascii="Times New Roman" w:hAnsi="Times New Roman" w:cs="Times New Roman"/>
        </w:rPr>
        <w:t>【</w:t>
      </w:r>
      <w:r w:rsidRPr="00100A9A">
        <w:rPr>
          <w:rFonts w:ascii="Times New Roman" w:eastAsia="標楷體" w:hAnsi="Times New Roman" w:cs="Times New Roman"/>
          <w:u w:val="double"/>
        </w:rPr>
        <w:t>最後一次</w:t>
      </w:r>
      <w:r w:rsidRPr="00100A9A">
        <w:rPr>
          <w:rFonts w:ascii="Times New Roman" w:hAnsi="Times New Roman" w:cs="Times New Roman"/>
          <w:u w:val="double"/>
        </w:rPr>
        <w:t>】</w:t>
      </w:r>
      <w:r w:rsidRPr="00100A9A">
        <w:rPr>
          <w:rFonts w:ascii="Times New Roman" w:eastAsia="標楷體" w:hAnsi="Times New Roman" w:cs="Times New Roman"/>
        </w:rPr>
        <w:t>高血壓控制在</w:t>
      </w:r>
      <w:r w:rsidRPr="00100A9A">
        <w:rPr>
          <w:rFonts w:ascii="Times New Roman" w:eastAsia="標楷體" w:hAnsi="Times New Roman" w:cs="Times New Roman"/>
        </w:rPr>
        <w:t>140/90 mmHg</w:t>
      </w:r>
      <w:r w:rsidRPr="00100A9A">
        <w:rPr>
          <w:rFonts w:ascii="Times New Roman" w:eastAsia="標楷體" w:hAnsi="Times New Roman" w:cs="Times New Roman"/>
        </w:rPr>
        <w:t>以</w:t>
      </w:r>
      <w:proofErr w:type="gramStart"/>
      <w:r w:rsidRPr="00100A9A">
        <w:rPr>
          <w:rFonts w:ascii="Times New Roman" w:eastAsia="標楷體" w:hAnsi="Times New Roman" w:cs="Times New Roman"/>
        </w:rPr>
        <w:t>下</w:t>
      </w:r>
      <w:proofErr w:type="gramEnd"/>
      <w:r w:rsidRPr="00100A9A">
        <w:rPr>
          <w:rFonts w:ascii="Times New Roman" w:eastAsia="標楷體" w:hAnsi="Times New Roman" w:cs="Times New Roman"/>
        </w:rPr>
        <w:br/>
        <w:t>(</w:t>
      </w:r>
      <w:r w:rsidRPr="00100A9A">
        <w:rPr>
          <w:rFonts w:ascii="Times New Roman" w:eastAsia="標楷體" w:hAnsi="Times New Roman" w:cs="Times New Roman"/>
        </w:rPr>
        <w:t>收縮壓及舒張</w:t>
      </w:r>
      <w:proofErr w:type="gramStart"/>
      <w:r w:rsidRPr="00100A9A">
        <w:rPr>
          <w:rFonts w:ascii="Times New Roman" w:eastAsia="標楷體" w:hAnsi="Times New Roman" w:cs="Times New Roman"/>
        </w:rPr>
        <w:t>壓均須達到</w:t>
      </w:r>
      <w:proofErr w:type="gramEnd"/>
      <w:r w:rsidRPr="00100A9A">
        <w:rPr>
          <w:rFonts w:ascii="Times New Roman" w:eastAsia="標楷體" w:hAnsi="Times New Roman" w:cs="Times New Roman"/>
        </w:rPr>
        <w:t>才算符合標準</w:t>
      </w:r>
      <w:r w:rsidRPr="00100A9A">
        <w:rPr>
          <w:rFonts w:ascii="Times New Roman" w:eastAsia="標楷體" w:hAnsi="Times New Roman" w:cs="Times New Roman"/>
        </w:rPr>
        <w:t>)</w:t>
      </w:r>
    </w:p>
    <w:p w14:paraId="14AB021E" w14:textId="77777777" w:rsidR="0080279F" w:rsidRPr="00100A9A" w:rsidRDefault="0080279F" w:rsidP="0080279F">
      <w:pPr>
        <w:snapToGrid w:val="0"/>
        <w:rPr>
          <w:rFonts w:ascii="Times New Roman" w:hAnsi="Times New Roman" w:cs="Times New Roman"/>
        </w:rPr>
      </w:pPr>
    </w:p>
    <w:p w14:paraId="7F7CE94C" w14:textId="77777777" w:rsidR="0080279F" w:rsidRPr="00100A9A" w:rsidRDefault="0080279F" w:rsidP="0080279F">
      <w:pPr>
        <w:snapToGrid w:val="0"/>
        <w:ind w:left="1560" w:hangingChars="650" w:hanging="1560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(3)</w:t>
      </w:r>
      <w:r w:rsidRPr="00100A9A">
        <w:rPr>
          <w:rFonts w:ascii="Times New Roman" w:eastAsia="標楷體" w:hAnsi="Times New Roman" w:cs="Times New Roman"/>
        </w:rPr>
        <w:t>糖尿病病患</w:t>
      </w:r>
      <w:r w:rsidRPr="00100A9A">
        <w:rPr>
          <w:rFonts w:ascii="Times New Roman" w:eastAsia="標楷體" w:hAnsi="Times New Roman" w:cs="Times New Roman"/>
        </w:rPr>
        <w:t>HbA1c</w:t>
      </w:r>
      <w:r w:rsidRPr="00100A9A">
        <w:rPr>
          <w:rFonts w:ascii="Times New Roman" w:eastAsia="標楷體" w:hAnsi="Times New Roman" w:cs="Times New Roman"/>
        </w:rPr>
        <w:t>控制在</w:t>
      </w:r>
      <w:r w:rsidRPr="00100A9A">
        <w:rPr>
          <w:rFonts w:ascii="Times New Roman" w:eastAsia="標楷體" w:hAnsi="Times New Roman" w:cs="Times New Roman"/>
        </w:rPr>
        <w:t>7%</w:t>
      </w:r>
      <w:r w:rsidRPr="00100A9A">
        <w:rPr>
          <w:rFonts w:ascii="Times New Roman" w:eastAsia="標楷體" w:hAnsi="Times New Roman" w:cs="Times New Roman"/>
        </w:rPr>
        <w:t>以下比例</w:t>
      </w:r>
      <w:r w:rsidRPr="00100A9A">
        <w:rPr>
          <w:rFonts w:ascii="Times New Roman" w:eastAsia="標楷體" w:hAnsi="Times New Roman" w:cs="Times New Roman"/>
        </w:rPr>
        <w:t xml:space="preserve"> (Early CKD</w:t>
      </w:r>
      <w:r w:rsidRPr="00100A9A">
        <w:rPr>
          <w:rFonts w:ascii="Times New Roman" w:eastAsia="標楷體" w:hAnsi="Times New Roman" w:cs="Times New Roman"/>
        </w:rPr>
        <w:t>病患</w:t>
      </w:r>
      <w:r w:rsidRPr="00100A9A">
        <w:rPr>
          <w:rFonts w:ascii="Times New Roman" w:eastAsia="標楷體" w:hAnsi="Times New Roman" w:cs="Times New Roman"/>
        </w:rPr>
        <w:t>)</w:t>
      </w:r>
    </w:p>
    <w:p w14:paraId="760F15D9" w14:textId="77777777" w:rsidR="0080279F" w:rsidRPr="00100A9A" w:rsidRDefault="0080279F" w:rsidP="0080279F">
      <w:pPr>
        <w:snapToGrid w:val="0"/>
        <w:spacing w:beforeLines="20" w:before="72"/>
        <w:ind w:firstLineChars="118" w:firstLine="283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分母：分母族群為</w:t>
      </w:r>
      <w:r w:rsidRPr="00100A9A">
        <w:rPr>
          <w:rFonts w:ascii="Times New Roman" w:eastAsia="標楷體" w:hAnsi="Times New Roman" w:cs="Times New Roman"/>
        </w:rPr>
        <w:t>Early CKD</w:t>
      </w:r>
      <w:r w:rsidRPr="00100A9A">
        <w:rPr>
          <w:rFonts w:ascii="Times New Roman" w:eastAsia="標楷體" w:hAnsi="Times New Roman" w:cs="Times New Roman"/>
        </w:rPr>
        <w:t>收案病人中屬於糖尿病患者</w:t>
      </w:r>
    </w:p>
    <w:p w14:paraId="3BC60ECF" w14:textId="77777777" w:rsidR="0080279F" w:rsidRPr="00100A9A" w:rsidRDefault="0080279F" w:rsidP="0080279F">
      <w:pPr>
        <w:snapToGrid w:val="0"/>
        <w:spacing w:beforeLines="20" w:before="72"/>
        <w:ind w:leftChars="119" w:left="3543" w:hangingChars="1357" w:hanging="3257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分子</w:t>
      </w:r>
      <w:r w:rsidRPr="00100A9A">
        <w:rPr>
          <w:rFonts w:ascii="Times New Roman" w:eastAsia="標楷體" w:hAnsi="Times New Roman" w:cs="Times New Roman"/>
        </w:rPr>
        <w:t>(Early CKD</w:t>
      </w:r>
      <w:r w:rsidRPr="00100A9A">
        <w:rPr>
          <w:rFonts w:ascii="Times New Roman" w:eastAsia="標楷體" w:hAnsi="Times New Roman" w:cs="Times New Roman"/>
        </w:rPr>
        <w:t>病患</w:t>
      </w:r>
      <w:r w:rsidRPr="00100A9A">
        <w:rPr>
          <w:rFonts w:ascii="Times New Roman" w:eastAsia="標楷體" w:hAnsi="Times New Roman" w:cs="Times New Roman"/>
        </w:rPr>
        <w:t>)</w:t>
      </w:r>
      <w:r w:rsidRPr="00100A9A">
        <w:rPr>
          <w:rFonts w:ascii="Times New Roman" w:eastAsia="標楷體" w:hAnsi="Times New Roman" w:cs="Times New Roman"/>
        </w:rPr>
        <w:t>：分母病患於統計期間</w:t>
      </w:r>
      <w:r w:rsidRPr="00100A9A">
        <w:rPr>
          <w:rFonts w:ascii="Times New Roman" w:hAnsi="Times New Roman" w:cs="Times New Roman"/>
        </w:rPr>
        <w:t>【</w:t>
      </w:r>
      <w:r w:rsidRPr="00100A9A">
        <w:rPr>
          <w:rFonts w:ascii="Times New Roman" w:eastAsia="標楷體" w:hAnsi="Times New Roman" w:cs="Times New Roman"/>
          <w:u w:val="double"/>
        </w:rPr>
        <w:t>最後一次</w:t>
      </w:r>
      <w:r w:rsidRPr="00100A9A">
        <w:rPr>
          <w:rFonts w:ascii="Times New Roman" w:hAnsi="Times New Roman" w:cs="Times New Roman"/>
          <w:u w:val="double"/>
        </w:rPr>
        <w:t>】</w:t>
      </w:r>
      <w:r w:rsidRPr="00100A9A">
        <w:rPr>
          <w:rFonts w:ascii="Times New Roman" w:eastAsia="標楷體" w:hAnsi="Times New Roman" w:cs="Times New Roman"/>
        </w:rPr>
        <w:t>HbA1c</w:t>
      </w:r>
      <w:r w:rsidRPr="00100A9A">
        <w:rPr>
          <w:rFonts w:ascii="Times New Roman" w:eastAsia="標楷體" w:hAnsi="Times New Roman" w:cs="Times New Roman"/>
        </w:rPr>
        <w:t>控制在</w:t>
      </w:r>
      <w:r w:rsidRPr="00100A9A">
        <w:rPr>
          <w:rFonts w:ascii="Times New Roman" w:eastAsia="標楷體" w:hAnsi="Times New Roman" w:cs="Times New Roman"/>
        </w:rPr>
        <w:t>7%</w:t>
      </w:r>
      <w:r w:rsidRPr="00100A9A">
        <w:rPr>
          <w:rFonts w:ascii="Times New Roman" w:eastAsia="標楷體" w:hAnsi="Times New Roman" w:cs="Times New Roman"/>
        </w:rPr>
        <w:t>以下</w:t>
      </w:r>
    </w:p>
    <w:p w14:paraId="3832E11C" w14:textId="77777777" w:rsidR="0080279F" w:rsidRPr="00100A9A" w:rsidRDefault="0080279F" w:rsidP="0080279F">
      <w:pPr>
        <w:snapToGrid w:val="0"/>
        <w:rPr>
          <w:rFonts w:ascii="Times New Roman" w:eastAsia="標楷體" w:hAnsi="Times New Roman" w:cs="Times New Roman"/>
          <w:b/>
        </w:rPr>
      </w:pPr>
    </w:p>
    <w:p w14:paraId="12F2B4B5" w14:textId="77777777" w:rsidR="0080279F" w:rsidRPr="00100A9A" w:rsidRDefault="0080279F" w:rsidP="0080279F">
      <w:pPr>
        <w:rPr>
          <w:rFonts w:ascii="Times New Roman" w:eastAsia="標楷體" w:hAnsi="Times New Roman" w:cs="Times New Roman"/>
          <w:bCs/>
        </w:rPr>
      </w:pPr>
      <w:r w:rsidRPr="00100A9A">
        <w:rPr>
          <w:rFonts w:ascii="Times New Roman" w:eastAsia="標楷體" w:hAnsi="Times New Roman" w:cs="Times New Roman"/>
          <w:bCs/>
        </w:rPr>
        <w:t>(4)</w:t>
      </w:r>
      <w:r w:rsidRPr="00100A9A">
        <w:rPr>
          <w:rFonts w:ascii="Times New Roman" w:eastAsia="標楷體" w:hAnsi="Times New Roman" w:cs="Times New Roman"/>
          <w:bCs/>
        </w:rPr>
        <w:t>低密度脂蛋白</w:t>
      </w:r>
      <w:r w:rsidRPr="00100A9A">
        <w:rPr>
          <w:rFonts w:ascii="Times New Roman" w:eastAsia="標楷體" w:hAnsi="Times New Roman" w:cs="Times New Roman"/>
          <w:bCs/>
        </w:rPr>
        <w:t>(LDL)</w:t>
      </w:r>
      <w:r w:rsidRPr="00100A9A">
        <w:rPr>
          <w:rFonts w:ascii="Times New Roman" w:eastAsia="標楷體" w:hAnsi="Times New Roman" w:cs="Times New Roman"/>
          <w:bCs/>
        </w:rPr>
        <w:t>控制：</w:t>
      </w:r>
      <w:r w:rsidRPr="00100A9A">
        <w:rPr>
          <w:rFonts w:ascii="Times New Roman" w:eastAsia="標楷體" w:hAnsi="Times New Roman" w:cs="Times New Roman"/>
          <w:bCs/>
        </w:rPr>
        <w:t>&lt; 100 mg/dl</w:t>
      </w:r>
      <w:r w:rsidRPr="00100A9A">
        <w:rPr>
          <w:rFonts w:ascii="Times New Roman" w:eastAsia="標楷體" w:hAnsi="Times New Roman" w:cs="Times New Roman"/>
          <w:bCs/>
        </w:rPr>
        <w:t>之比例</w:t>
      </w:r>
    </w:p>
    <w:p w14:paraId="040B4CD0" w14:textId="77777777" w:rsidR="0080279F" w:rsidRPr="00100A9A" w:rsidRDefault="0080279F" w:rsidP="0080279F">
      <w:pPr>
        <w:snapToGrid w:val="0"/>
        <w:spacing w:beforeLines="20" w:before="72"/>
        <w:ind w:firstLineChars="118" w:firstLine="283"/>
        <w:rPr>
          <w:rFonts w:ascii="Times New Roman" w:eastAsia="標楷體" w:hAnsi="Times New Roman" w:cs="Times New Roman"/>
          <w:strike/>
        </w:rPr>
      </w:pPr>
      <w:r w:rsidRPr="00100A9A">
        <w:rPr>
          <w:rFonts w:ascii="Times New Roman" w:eastAsia="標楷體" w:hAnsi="Times New Roman" w:cs="Times New Roman"/>
        </w:rPr>
        <w:t>分母：分母族群為所有</w:t>
      </w:r>
      <w:r w:rsidRPr="00100A9A">
        <w:rPr>
          <w:rFonts w:ascii="Times New Roman" w:eastAsia="標楷體" w:hAnsi="Times New Roman" w:cs="Times New Roman"/>
        </w:rPr>
        <w:t>Early CKD</w:t>
      </w:r>
      <w:r w:rsidRPr="00100A9A">
        <w:rPr>
          <w:rFonts w:ascii="Times New Roman" w:eastAsia="標楷體" w:hAnsi="Times New Roman" w:cs="Times New Roman"/>
        </w:rPr>
        <w:t>收案病人數</w:t>
      </w:r>
    </w:p>
    <w:p w14:paraId="408E7EDC" w14:textId="77777777" w:rsidR="0080279F" w:rsidRPr="00100A9A" w:rsidRDefault="0080279F" w:rsidP="0080279F">
      <w:pPr>
        <w:snapToGrid w:val="0"/>
        <w:spacing w:beforeLines="20" w:before="72"/>
        <w:ind w:leftChars="119" w:left="992" w:hangingChars="294" w:hanging="706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分子：分母病患於統計期間</w:t>
      </w:r>
      <w:r w:rsidRPr="00100A9A">
        <w:rPr>
          <w:rFonts w:ascii="Times New Roman" w:hAnsi="Times New Roman" w:cs="Times New Roman"/>
        </w:rPr>
        <w:t>【</w:t>
      </w:r>
      <w:r w:rsidRPr="00100A9A">
        <w:rPr>
          <w:rFonts w:ascii="Times New Roman" w:eastAsia="標楷體" w:hAnsi="Times New Roman" w:cs="Times New Roman"/>
          <w:u w:val="double"/>
        </w:rPr>
        <w:t>最後一次</w:t>
      </w:r>
      <w:r w:rsidRPr="00100A9A">
        <w:rPr>
          <w:rFonts w:ascii="Times New Roman" w:hAnsi="Times New Roman" w:cs="Times New Roman"/>
          <w:u w:val="double"/>
        </w:rPr>
        <w:t>】</w:t>
      </w:r>
      <w:r w:rsidRPr="00100A9A">
        <w:rPr>
          <w:rFonts w:ascii="Times New Roman" w:eastAsia="標楷體" w:hAnsi="Times New Roman" w:cs="Times New Roman"/>
          <w:bCs/>
        </w:rPr>
        <w:t>低密度脂蛋白</w:t>
      </w:r>
      <w:r w:rsidRPr="00100A9A">
        <w:rPr>
          <w:rFonts w:ascii="Times New Roman" w:eastAsia="標楷體" w:hAnsi="Times New Roman" w:cs="Times New Roman"/>
          <w:bCs/>
        </w:rPr>
        <w:t>(LDL)</w:t>
      </w:r>
      <w:r w:rsidRPr="00100A9A">
        <w:rPr>
          <w:rFonts w:ascii="Times New Roman" w:eastAsia="標楷體" w:hAnsi="Times New Roman" w:cs="Times New Roman"/>
        </w:rPr>
        <w:t>控制在</w:t>
      </w:r>
      <w:r w:rsidRPr="00100A9A">
        <w:rPr>
          <w:rFonts w:ascii="Times New Roman" w:eastAsia="標楷體" w:hAnsi="Times New Roman" w:cs="Times New Roman"/>
          <w:bCs/>
        </w:rPr>
        <w:t>100 mg/dl</w:t>
      </w:r>
      <w:r w:rsidRPr="00100A9A">
        <w:rPr>
          <w:rFonts w:ascii="Times New Roman" w:eastAsia="標楷體" w:hAnsi="Times New Roman" w:cs="Times New Roman"/>
        </w:rPr>
        <w:t xml:space="preserve"> </w:t>
      </w:r>
      <w:r w:rsidRPr="00100A9A">
        <w:rPr>
          <w:rFonts w:ascii="Times New Roman" w:eastAsia="標楷體" w:hAnsi="Times New Roman" w:cs="Times New Roman"/>
        </w:rPr>
        <w:t>以下</w:t>
      </w:r>
      <w:r w:rsidRPr="00100A9A">
        <w:rPr>
          <w:rFonts w:ascii="Times New Roman" w:eastAsia="標楷體" w:hAnsi="Times New Roman" w:cs="Times New Roman"/>
        </w:rPr>
        <w:br/>
      </w:r>
    </w:p>
    <w:p w14:paraId="35A599B6" w14:textId="728B1F41" w:rsidR="0080279F" w:rsidRPr="00100A9A" w:rsidRDefault="0080279F" w:rsidP="0080279F">
      <w:pPr>
        <w:snapToGrid w:val="0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(5) Early CKD</w:t>
      </w:r>
      <w:r w:rsidRPr="00100A9A">
        <w:rPr>
          <w:rFonts w:ascii="Times New Roman" w:eastAsia="標楷體" w:hAnsi="Times New Roman" w:cs="Times New Roman"/>
        </w:rPr>
        <w:t>收案者中，糖尿病病患之三高</w:t>
      </w:r>
      <w:r w:rsidRPr="00100A9A">
        <w:rPr>
          <w:rFonts w:ascii="Times New Roman" w:eastAsia="標楷體" w:hAnsi="Times New Roman" w:cs="Times New Roman"/>
        </w:rPr>
        <w:t>(ABC)</w:t>
      </w:r>
      <w:r w:rsidRPr="00100A9A">
        <w:rPr>
          <w:rFonts w:ascii="Times New Roman" w:eastAsia="標楷體" w:hAnsi="Times New Roman" w:cs="Times New Roman"/>
        </w:rPr>
        <w:t>控制率：</w:t>
      </w:r>
    </w:p>
    <w:p w14:paraId="1F31368E" w14:textId="77777777" w:rsidR="0080279F" w:rsidRPr="00100A9A" w:rsidRDefault="0080279F" w:rsidP="0080279F">
      <w:pPr>
        <w:pStyle w:val="a9"/>
        <w:snapToGrid w:val="0"/>
        <w:spacing w:beforeLines="20" w:before="72"/>
        <w:ind w:left="0" w:firstLineChars="118" w:firstLine="283"/>
        <w:jc w:val="both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分母：分母族群為</w:t>
      </w:r>
      <w:r w:rsidRPr="00100A9A">
        <w:rPr>
          <w:rFonts w:ascii="Times New Roman" w:eastAsia="標楷體" w:hAnsi="Times New Roman" w:cs="Times New Roman"/>
        </w:rPr>
        <w:t>Early CKD</w:t>
      </w:r>
      <w:r w:rsidRPr="00100A9A">
        <w:rPr>
          <w:rFonts w:ascii="Times New Roman" w:eastAsia="標楷體" w:hAnsi="Times New Roman" w:cs="Times New Roman"/>
        </w:rPr>
        <w:t>收案病人中屬於糖尿病患者之人數。</w:t>
      </w:r>
    </w:p>
    <w:p w14:paraId="5A037BC0" w14:textId="35D502A1" w:rsidR="0080279F" w:rsidRPr="00100A9A" w:rsidRDefault="0080279F" w:rsidP="0080279F">
      <w:pPr>
        <w:pStyle w:val="a9"/>
        <w:snapToGrid w:val="0"/>
        <w:spacing w:beforeLines="20" w:before="72" w:after="120" w:line="240" w:lineRule="auto"/>
        <w:ind w:left="0" w:firstLineChars="118" w:firstLine="283"/>
        <w:jc w:val="both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分子：分母病患於統計期間</w:t>
      </w:r>
      <w:r w:rsidRPr="00100A9A">
        <w:rPr>
          <w:rFonts w:ascii="Times New Roman" w:hAnsi="Times New Roman" w:cs="Times New Roman"/>
        </w:rPr>
        <w:t>【</w:t>
      </w:r>
      <w:r w:rsidRPr="00100A9A">
        <w:rPr>
          <w:rFonts w:ascii="Times New Roman" w:eastAsia="標楷體" w:hAnsi="Times New Roman" w:cs="Times New Roman"/>
          <w:u w:val="double"/>
        </w:rPr>
        <w:t>最後一次</w:t>
      </w:r>
      <w:r w:rsidRPr="00100A9A">
        <w:rPr>
          <w:rFonts w:ascii="Times New Roman" w:hAnsi="Times New Roman" w:cs="Times New Roman"/>
          <w:u w:val="double"/>
        </w:rPr>
        <w:t>】</w:t>
      </w:r>
      <w:r w:rsidRPr="00100A9A">
        <w:rPr>
          <w:rFonts w:ascii="Times New Roman" w:eastAsia="標楷體" w:hAnsi="Times New Roman" w:cs="Times New Roman"/>
        </w:rPr>
        <w:t>三高</w:t>
      </w:r>
      <w:r w:rsidRPr="00100A9A">
        <w:rPr>
          <w:rFonts w:ascii="Times New Roman" w:eastAsia="標楷體" w:hAnsi="Times New Roman" w:cs="Times New Roman"/>
        </w:rPr>
        <w:t>(ABC)</w:t>
      </w:r>
      <w:r w:rsidRPr="00100A9A">
        <w:rPr>
          <w:rFonts w:ascii="Times New Roman" w:eastAsia="標楷體" w:hAnsi="Times New Roman" w:cs="Times New Roman"/>
        </w:rPr>
        <w:t>皆達標之人數。</w:t>
      </w:r>
    </w:p>
    <w:p w14:paraId="7AD0BB40" w14:textId="77777777" w:rsidR="0080279F" w:rsidRPr="00100A9A" w:rsidRDefault="0080279F" w:rsidP="0080279F">
      <w:pPr>
        <w:snapToGrid w:val="0"/>
        <w:spacing w:beforeLines="25" w:before="90"/>
        <w:ind w:firstLineChars="118" w:firstLine="283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備註：三高</w:t>
      </w:r>
      <w:r w:rsidRPr="00100A9A">
        <w:rPr>
          <w:rFonts w:ascii="Times New Roman" w:eastAsia="標楷體" w:hAnsi="Times New Roman" w:cs="Times New Roman"/>
        </w:rPr>
        <w:t>(ABC)</w:t>
      </w:r>
      <w:r w:rsidRPr="00100A9A">
        <w:rPr>
          <w:rFonts w:ascii="Times New Roman" w:eastAsia="標楷體" w:hAnsi="Times New Roman" w:cs="Times New Roman"/>
        </w:rPr>
        <w:t>控制率：</w:t>
      </w:r>
    </w:p>
    <w:p w14:paraId="2D06A227" w14:textId="74A1B604" w:rsidR="0080279F" w:rsidRPr="00100A9A" w:rsidRDefault="0080279F" w:rsidP="0080279F">
      <w:pPr>
        <w:snapToGrid w:val="0"/>
        <w:spacing w:beforeLines="25" w:before="90"/>
        <w:ind w:firstLineChars="413" w:firstLine="991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(A)</w:t>
      </w:r>
      <w:r w:rsidRPr="00100A9A">
        <w:rPr>
          <w:rFonts w:ascii="Times New Roman" w:eastAsia="標楷體" w:hAnsi="Times New Roman" w:cs="Times New Roman"/>
        </w:rPr>
        <w:t>血壓控制：</w:t>
      </w:r>
      <w:r w:rsidRPr="00100A9A">
        <w:rPr>
          <w:rFonts w:ascii="Times New Roman" w:eastAsia="標楷體" w:hAnsi="Times New Roman" w:cs="Times New Roman"/>
        </w:rPr>
        <w:t>&lt; 140/90 mmHg</w:t>
      </w:r>
    </w:p>
    <w:p w14:paraId="72876D22" w14:textId="77777777" w:rsidR="0080279F" w:rsidRPr="00100A9A" w:rsidRDefault="0080279F" w:rsidP="0080279F">
      <w:pPr>
        <w:snapToGrid w:val="0"/>
        <w:spacing w:beforeLines="25" w:before="90"/>
        <w:ind w:firstLineChars="413" w:firstLine="991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(B)</w:t>
      </w:r>
      <w:r w:rsidRPr="00100A9A">
        <w:rPr>
          <w:rFonts w:ascii="Times New Roman" w:eastAsia="標楷體" w:hAnsi="Times New Roman" w:cs="Times New Roman"/>
        </w:rPr>
        <w:t>糖尿病病患</w:t>
      </w:r>
      <w:r w:rsidRPr="00100A9A">
        <w:rPr>
          <w:rFonts w:ascii="Times New Roman" w:eastAsia="標楷體" w:hAnsi="Times New Roman" w:cs="Times New Roman"/>
        </w:rPr>
        <w:t>HbA1c</w:t>
      </w:r>
      <w:r w:rsidRPr="00100A9A">
        <w:rPr>
          <w:rFonts w:ascii="Times New Roman" w:eastAsia="標楷體" w:hAnsi="Times New Roman" w:cs="Times New Roman"/>
        </w:rPr>
        <w:t>控制：</w:t>
      </w:r>
      <w:r w:rsidRPr="00100A9A">
        <w:rPr>
          <w:rFonts w:ascii="Times New Roman" w:eastAsia="標楷體" w:hAnsi="Times New Roman" w:cs="Times New Roman"/>
        </w:rPr>
        <w:t>&lt; 7.0%</w:t>
      </w:r>
    </w:p>
    <w:p w14:paraId="5072AFAE" w14:textId="77777777" w:rsidR="0080279F" w:rsidRPr="00100A9A" w:rsidRDefault="0080279F" w:rsidP="0080279F">
      <w:pPr>
        <w:snapToGrid w:val="0"/>
        <w:spacing w:beforeLines="25" w:before="90"/>
        <w:ind w:firstLineChars="413" w:firstLine="991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(C)</w:t>
      </w:r>
      <w:r w:rsidRPr="00100A9A">
        <w:rPr>
          <w:rFonts w:ascii="Times New Roman" w:eastAsia="標楷體" w:hAnsi="Times New Roman" w:cs="Times New Roman"/>
        </w:rPr>
        <w:t>低密度脂蛋白</w:t>
      </w:r>
      <w:r w:rsidRPr="00100A9A">
        <w:rPr>
          <w:rFonts w:ascii="Times New Roman" w:eastAsia="標楷體" w:hAnsi="Times New Roman" w:cs="Times New Roman"/>
        </w:rPr>
        <w:t>(LDL)</w:t>
      </w:r>
      <w:r w:rsidRPr="00100A9A">
        <w:rPr>
          <w:rFonts w:ascii="Times New Roman" w:eastAsia="標楷體" w:hAnsi="Times New Roman" w:cs="Times New Roman"/>
        </w:rPr>
        <w:t>控制：</w:t>
      </w:r>
      <w:r w:rsidRPr="00100A9A">
        <w:rPr>
          <w:rFonts w:ascii="Times New Roman" w:eastAsia="標楷體" w:hAnsi="Times New Roman" w:cs="Times New Roman"/>
        </w:rPr>
        <w:t>&lt; 100 mg/dl</w:t>
      </w:r>
    </w:p>
    <w:p w14:paraId="270F33D8" w14:textId="77777777" w:rsidR="0080279F" w:rsidRPr="00100A9A" w:rsidRDefault="0080279F" w:rsidP="0080279F">
      <w:pPr>
        <w:snapToGrid w:val="0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0D44A217" w14:textId="33B85580" w:rsidR="0080279F" w:rsidRPr="00100A9A" w:rsidRDefault="0080279F" w:rsidP="0080279F">
      <w:pPr>
        <w:snapToGrid w:val="0"/>
        <w:spacing w:beforeLines="50" w:before="180"/>
        <w:ind w:left="426" w:hangingChars="152" w:hanging="426"/>
        <w:rPr>
          <w:rFonts w:ascii="Times New Roman" w:eastAsia="標楷體" w:hAnsi="Times New Roman" w:cs="Times New Roman"/>
          <w:b/>
          <w:sz w:val="28"/>
          <w:szCs w:val="28"/>
        </w:rPr>
      </w:pPr>
      <w:r w:rsidRPr="00100A9A">
        <w:rPr>
          <w:rFonts w:ascii="Times New Roman" w:eastAsia="標楷體" w:hAnsi="Times New Roman" w:cs="Times New Roman"/>
          <w:b/>
          <w:sz w:val="28"/>
          <w:szCs w:val="28"/>
        </w:rPr>
        <w:t>Early CKD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收案</w:t>
      </w:r>
      <w:r w:rsidR="008E44C6" w:rsidRPr="00100A9A">
        <w:rPr>
          <w:rFonts w:ascii="Times New Roman" w:eastAsia="標楷體" w:hAnsi="Times New Roman" w:cs="Times New Roman"/>
          <w:b/>
          <w:sz w:val="28"/>
          <w:szCs w:val="28"/>
        </w:rPr>
        <w:t>者之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健康促進品質</w:t>
      </w:r>
      <w:r w:rsidR="008E44C6" w:rsidRPr="00100A9A">
        <w:rPr>
          <w:rFonts w:ascii="Times New Roman" w:eastAsia="標楷體" w:hAnsi="Times New Roman" w:cs="Times New Roman"/>
          <w:b/>
          <w:sz w:val="28"/>
          <w:szCs w:val="28"/>
        </w:rPr>
        <w:t>統計資料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：</w:t>
      </w:r>
    </w:p>
    <w:p w14:paraId="1D0AFDD0" w14:textId="77777777" w:rsidR="0080279F" w:rsidRPr="00100A9A" w:rsidRDefault="0080279F" w:rsidP="0080279F">
      <w:pPr>
        <w:snapToGrid w:val="0"/>
        <w:rPr>
          <w:rFonts w:ascii="Times New Roman" w:eastAsia="標楷體" w:hAnsi="Times New Roman" w:cs="Times New Roman"/>
          <w:b/>
          <w:sz w:val="20"/>
        </w:rPr>
      </w:pPr>
    </w:p>
    <w:p w14:paraId="7166F563" w14:textId="5C0BD0BE" w:rsidR="00A92C22" w:rsidRPr="00100A9A" w:rsidRDefault="00A92C22" w:rsidP="00A92C22">
      <w:pPr>
        <w:snapToGrid w:val="0"/>
        <w:rPr>
          <w:rFonts w:ascii="Times New Roman" w:eastAsia="標楷體" w:hAnsi="Times New Roman" w:cs="Times New Roman"/>
        </w:rPr>
      </w:pPr>
      <w:r w:rsidRPr="00100A9A">
        <w:rPr>
          <w:rFonts w:ascii="Times New Roman" w:hAnsi="Times New Roman" w:cs="Times New Roman"/>
        </w:rPr>
        <w:t>(1)</w:t>
      </w:r>
      <w:r w:rsidRPr="00100A9A">
        <w:rPr>
          <w:rFonts w:ascii="Times New Roman" w:eastAsia="標楷體" w:hAnsi="Times New Roman" w:cs="Times New Roman"/>
        </w:rPr>
        <w:t xml:space="preserve"> Early CKD</w:t>
      </w:r>
      <w:r w:rsidRPr="00100A9A">
        <w:rPr>
          <w:rFonts w:ascii="Times New Roman" w:eastAsia="標楷體" w:hAnsi="Times New Roman" w:cs="Times New Roman"/>
        </w:rPr>
        <w:t>收案病人，無抽菸</w:t>
      </w:r>
      <w:r w:rsidRPr="00100A9A">
        <w:rPr>
          <w:rFonts w:ascii="Times New Roman" w:eastAsia="標楷體" w:hAnsi="Times New Roman" w:cs="Times New Roman"/>
        </w:rPr>
        <w:t>(</w:t>
      </w:r>
      <w:r w:rsidRPr="00100A9A">
        <w:rPr>
          <w:rFonts w:ascii="Times New Roman" w:eastAsia="標楷體" w:hAnsi="Times New Roman" w:cs="Times New Roman"/>
        </w:rPr>
        <w:t>連續六個月以上無抽菸行為</w:t>
      </w:r>
      <w:r w:rsidRPr="00100A9A">
        <w:rPr>
          <w:rFonts w:ascii="Times New Roman" w:eastAsia="標楷體" w:hAnsi="Times New Roman" w:cs="Times New Roman"/>
        </w:rPr>
        <w:t>)</w:t>
      </w:r>
      <w:r w:rsidRPr="00100A9A">
        <w:rPr>
          <w:rFonts w:ascii="Times New Roman" w:eastAsia="標楷體" w:hAnsi="Times New Roman" w:cs="Times New Roman"/>
        </w:rPr>
        <w:t>比例：</w:t>
      </w:r>
      <w:r w:rsidRPr="00100A9A">
        <w:rPr>
          <w:rFonts w:ascii="Times New Roman" w:eastAsia="標楷體" w:hAnsi="Times New Roman" w:cs="Times New Roman"/>
          <w:u w:val="single"/>
        </w:rPr>
        <w:t xml:space="preserve">        </w:t>
      </w:r>
      <w:r w:rsidRPr="00100A9A">
        <w:rPr>
          <w:rFonts w:ascii="Times New Roman" w:eastAsia="標楷體" w:hAnsi="Times New Roman" w:cs="Times New Roman"/>
        </w:rPr>
        <w:t xml:space="preserve"> %</w:t>
      </w:r>
    </w:p>
    <w:p w14:paraId="15E0C064" w14:textId="77777777" w:rsidR="00A92C22" w:rsidRPr="00100A9A" w:rsidRDefault="00A92C22" w:rsidP="00A92C22">
      <w:pPr>
        <w:snapToGrid w:val="0"/>
        <w:ind w:firstLineChars="200" w:firstLine="480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</w:t>
      </w:r>
      <w:r w:rsidRPr="00100A9A">
        <w:rPr>
          <w:rFonts w:ascii="Times New Roman" w:eastAsia="標楷體" w:hAnsi="Times New Roman" w:cs="Times New Roman"/>
        </w:rPr>
        <w:t>以病患自述即可</w:t>
      </w:r>
      <w:r w:rsidRPr="00100A9A">
        <w:rPr>
          <w:rFonts w:ascii="Times New Roman" w:eastAsia="標楷體" w:hAnsi="Times New Roman" w:cs="Times New Roman"/>
        </w:rPr>
        <w:t>)</w:t>
      </w:r>
    </w:p>
    <w:p w14:paraId="6A4185AE" w14:textId="7A0D9C10" w:rsidR="00A92C22" w:rsidRPr="00100A9A" w:rsidRDefault="00A92C22" w:rsidP="00A92C22">
      <w:pPr>
        <w:snapToGrid w:val="0"/>
        <w:spacing w:beforeLines="50" w:before="180" w:line="276" w:lineRule="auto"/>
        <w:ind w:firstLineChars="177" w:firstLine="425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(1.1)</w:t>
      </w:r>
      <w:r w:rsidRPr="00100A9A">
        <w:rPr>
          <w:rFonts w:ascii="Times New Roman" w:eastAsia="標楷體" w:hAnsi="Times New Roman" w:cs="Times New Roman"/>
        </w:rPr>
        <w:t>貴院</w:t>
      </w:r>
      <w:r w:rsidRPr="00100A9A">
        <w:rPr>
          <w:rFonts w:ascii="Times New Roman" w:eastAsia="標楷體" w:hAnsi="Times New Roman" w:cs="Times New Roman"/>
        </w:rPr>
        <w:t>Early CKD</w:t>
      </w:r>
      <w:r w:rsidRPr="00100A9A">
        <w:rPr>
          <w:rFonts w:ascii="Times New Roman" w:eastAsia="標楷體" w:hAnsi="Times New Roman" w:cs="Times New Roman"/>
        </w:rPr>
        <w:t>收案病人數：</w:t>
      </w:r>
      <w:r w:rsidRPr="00100A9A">
        <w:rPr>
          <w:rFonts w:ascii="Times New Roman" w:eastAsia="標楷體" w:hAnsi="Times New Roman" w:cs="Times New Roman"/>
          <w:u w:val="single"/>
        </w:rPr>
        <w:t xml:space="preserve">         </w:t>
      </w:r>
      <w:r w:rsidRPr="00100A9A">
        <w:rPr>
          <w:rFonts w:ascii="Times New Roman" w:eastAsia="標楷體" w:hAnsi="Times New Roman" w:cs="Times New Roman"/>
        </w:rPr>
        <w:t>人</w:t>
      </w:r>
    </w:p>
    <w:p w14:paraId="6EB25DBE" w14:textId="7A0FFE60" w:rsidR="00A92C22" w:rsidRPr="00100A9A" w:rsidRDefault="00A92C22" w:rsidP="00A92C22">
      <w:pPr>
        <w:snapToGrid w:val="0"/>
        <w:spacing w:beforeLines="35" w:before="126" w:line="276" w:lineRule="auto"/>
        <w:ind w:leftChars="178" w:left="2409" w:right="-2" w:hangingChars="826" w:hanging="1982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(1.2)</w:t>
      </w:r>
      <w:r w:rsidRPr="00100A9A">
        <w:rPr>
          <w:rFonts w:ascii="Times New Roman" w:eastAsia="標楷體" w:hAnsi="Times New Roman" w:cs="Times New Roman"/>
        </w:rPr>
        <w:t>所有</w:t>
      </w:r>
      <w:r w:rsidRPr="00100A9A">
        <w:rPr>
          <w:rFonts w:ascii="Times New Roman" w:eastAsia="標楷體" w:hAnsi="Times New Roman" w:cs="Times New Roman"/>
        </w:rPr>
        <w:t>Early CKD</w:t>
      </w:r>
      <w:r w:rsidRPr="00100A9A">
        <w:rPr>
          <w:rFonts w:ascii="Times New Roman" w:eastAsia="標楷體" w:hAnsi="Times New Roman" w:cs="Times New Roman"/>
        </w:rPr>
        <w:t>收案病人中</w:t>
      </w:r>
      <w:r w:rsidRPr="00100A9A">
        <w:rPr>
          <w:rFonts w:ascii="Times New Roman" w:hAnsi="Times New Roman" w:cs="Times New Roman"/>
        </w:rPr>
        <w:t>，</w:t>
      </w:r>
      <w:r w:rsidRPr="00100A9A">
        <w:rPr>
          <w:rFonts w:ascii="Times New Roman" w:eastAsia="標楷體" w:hAnsi="Times New Roman" w:cs="Times New Roman"/>
        </w:rPr>
        <w:t>過去有抽菸習慣的病人數</w:t>
      </w:r>
      <w:r w:rsidRPr="00100A9A">
        <w:rPr>
          <w:rFonts w:ascii="Times New Roman" w:eastAsia="標楷體" w:hAnsi="Times New Roman" w:cs="Times New Roman"/>
        </w:rPr>
        <w:t>(</w:t>
      </w:r>
      <w:r w:rsidRPr="00100A9A">
        <w:rPr>
          <w:rFonts w:ascii="Times New Roman" w:eastAsia="標楷體" w:hAnsi="Times New Roman" w:cs="Times New Roman"/>
        </w:rPr>
        <w:t>包含已戒菸者</w:t>
      </w:r>
      <w:r w:rsidRPr="00100A9A">
        <w:rPr>
          <w:rFonts w:ascii="Times New Roman" w:eastAsia="標楷體" w:hAnsi="Times New Roman" w:cs="Times New Roman"/>
        </w:rPr>
        <w:t>)</w:t>
      </w:r>
      <w:r w:rsidRPr="00100A9A">
        <w:rPr>
          <w:rFonts w:ascii="Times New Roman" w:eastAsia="標楷體" w:hAnsi="Times New Roman" w:cs="Times New Roman"/>
        </w:rPr>
        <w:t>：</w:t>
      </w:r>
      <w:r w:rsidRPr="00100A9A">
        <w:rPr>
          <w:rFonts w:ascii="Times New Roman" w:eastAsia="標楷體" w:hAnsi="Times New Roman" w:cs="Times New Roman"/>
          <w:u w:val="single"/>
        </w:rPr>
        <w:t xml:space="preserve">    </w:t>
      </w:r>
      <w:r w:rsidRPr="00100A9A">
        <w:rPr>
          <w:rFonts w:ascii="Times New Roman" w:eastAsia="標楷體" w:hAnsi="Times New Roman" w:cs="Times New Roman"/>
        </w:rPr>
        <w:t>人</w:t>
      </w:r>
      <w:r w:rsidRPr="00100A9A" w:rsidDel="00A17939">
        <w:rPr>
          <w:rFonts w:ascii="Times New Roman" w:eastAsia="標楷體" w:hAnsi="Times New Roman" w:cs="Times New Roman"/>
        </w:rPr>
        <w:t xml:space="preserve"> </w:t>
      </w:r>
    </w:p>
    <w:p w14:paraId="4BC333B0" w14:textId="2D44A4F1" w:rsidR="00A92C22" w:rsidRPr="00100A9A" w:rsidRDefault="00A92C22" w:rsidP="00A92C22">
      <w:pPr>
        <w:snapToGrid w:val="0"/>
        <w:spacing w:beforeLines="35" w:before="126" w:line="276" w:lineRule="auto"/>
        <w:ind w:leftChars="178" w:left="2409" w:right="-2" w:hangingChars="826" w:hanging="1982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(1.3)</w:t>
      </w:r>
      <w:r w:rsidRPr="00100A9A">
        <w:rPr>
          <w:rFonts w:ascii="Times New Roman" w:eastAsia="標楷體" w:hAnsi="Times New Roman" w:cs="Times New Roman"/>
        </w:rPr>
        <w:t>過去有抽菸習慣之病人中</w:t>
      </w:r>
      <w:r w:rsidRPr="00100A9A">
        <w:rPr>
          <w:rFonts w:ascii="Times New Roman" w:hAnsi="Times New Roman" w:cs="Times New Roman"/>
        </w:rPr>
        <w:t>，</w:t>
      </w:r>
      <w:r w:rsidRPr="00100A9A">
        <w:rPr>
          <w:rFonts w:ascii="Times New Roman" w:eastAsia="標楷體" w:hAnsi="Times New Roman" w:cs="Times New Roman"/>
        </w:rPr>
        <w:t>連續六個月以上沒有抽菸行為之病人數：</w:t>
      </w:r>
      <w:r w:rsidRPr="00100A9A">
        <w:rPr>
          <w:rFonts w:ascii="Times New Roman" w:eastAsia="標楷體" w:hAnsi="Times New Roman" w:cs="Times New Roman"/>
          <w:u w:val="single"/>
        </w:rPr>
        <w:t xml:space="preserve">      </w:t>
      </w:r>
      <w:r w:rsidRPr="00100A9A">
        <w:rPr>
          <w:rFonts w:ascii="Times New Roman" w:eastAsia="標楷體" w:hAnsi="Times New Roman" w:cs="Times New Roman"/>
        </w:rPr>
        <w:t>人</w:t>
      </w:r>
    </w:p>
    <w:p w14:paraId="73F4FF7E" w14:textId="77777777" w:rsidR="00A92C22" w:rsidRPr="00100A9A" w:rsidRDefault="00A92C22" w:rsidP="0080279F">
      <w:pPr>
        <w:snapToGrid w:val="0"/>
        <w:ind w:left="425" w:hangingChars="177" w:hanging="425"/>
        <w:rPr>
          <w:rFonts w:ascii="Times New Roman" w:eastAsia="標楷體" w:hAnsi="Times New Roman" w:cs="Times New Roman"/>
        </w:rPr>
      </w:pPr>
    </w:p>
    <w:p w14:paraId="0A7BCA21" w14:textId="77777777" w:rsidR="00A41C89" w:rsidRPr="00100A9A" w:rsidRDefault="00A41C89" w:rsidP="0080279F">
      <w:pPr>
        <w:snapToGrid w:val="0"/>
        <w:ind w:left="425" w:hangingChars="177" w:hanging="425"/>
        <w:rPr>
          <w:rFonts w:ascii="Times New Roman" w:eastAsia="標楷體" w:hAnsi="Times New Roman" w:cs="Times New Roman"/>
        </w:rPr>
      </w:pPr>
    </w:p>
    <w:p w14:paraId="49B7C38B" w14:textId="48C8AEBE" w:rsidR="0080279F" w:rsidRPr="00100A9A" w:rsidRDefault="0080279F" w:rsidP="0080279F">
      <w:pPr>
        <w:snapToGrid w:val="0"/>
        <w:ind w:left="425" w:hangingChars="177" w:hanging="425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</w:t>
      </w:r>
      <w:r w:rsidR="00A92C22" w:rsidRPr="00100A9A">
        <w:rPr>
          <w:rFonts w:ascii="Times New Roman" w:eastAsia="標楷體" w:hAnsi="Times New Roman" w:cs="Times New Roman"/>
        </w:rPr>
        <w:t>2</w:t>
      </w:r>
      <w:r w:rsidRPr="00100A9A">
        <w:rPr>
          <w:rFonts w:ascii="Times New Roman" w:eastAsia="標楷體" w:hAnsi="Times New Roman" w:cs="Times New Roman"/>
        </w:rPr>
        <w:t>) Early CKD</w:t>
      </w:r>
      <w:r w:rsidRPr="00100A9A">
        <w:rPr>
          <w:rFonts w:ascii="Times New Roman" w:eastAsia="標楷體" w:hAnsi="Times New Roman" w:cs="Times New Roman"/>
        </w:rPr>
        <w:t>收案病人，高血壓控制在</w:t>
      </w:r>
      <w:r w:rsidRPr="00100A9A">
        <w:rPr>
          <w:rFonts w:ascii="Times New Roman" w:eastAsia="標楷體" w:hAnsi="Times New Roman" w:cs="Times New Roman"/>
        </w:rPr>
        <w:t>140/90 mmHg</w:t>
      </w:r>
      <w:r w:rsidRPr="00100A9A">
        <w:rPr>
          <w:rFonts w:ascii="Times New Roman" w:eastAsia="標楷體" w:hAnsi="Times New Roman" w:cs="Times New Roman"/>
        </w:rPr>
        <w:t>以下比例：</w:t>
      </w:r>
      <w:r w:rsidRPr="00100A9A">
        <w:rPr>
          <w:rFonts w:ascii="Times New Roman" w:eastAsia="標楷體" w:hAnsi="Times New Roman" w:cs="Times New Roman"/>
          <w:u w:val="single"/>
        </w:rPr>
        <w:t xml:space="preserve">        </w:t>
      </w:r>
      <w:r w:rsidRPr="00100A9A">
        <w:rPr>
          <w:rFonts w:ascii="Times New Roman" w:eastAsia="標楷體" w:hAnsi="Times New Roman" w:cs="Times New Roman"/>
        </w:rPr>
        <w:t xml:space="preserve"> %</w:t>
      </w:r>
    </w:p>
    <w:p w14:paraId="29D58111" w14:textId="77777777" w:rsidR="0080279F" w:rsidRPr="00100A9A" w:rsidRDefault="0080279F" w:rsidP="0080279F">
      <w:pPr>
        <w:snapToGrid w:val="0"/>
        <w:ind w:leftChars="100" w:left="240" w:firstLineChars="100" w:firstLine="240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</w:t>
      </w:r>
      <w:r w:rsidRPr="00100A9A">
        <w:rPr>
          <w:rFonts w:ascii="Times New Roman" w:eastAsia="標楷體" w:hAnsi="Times New Roman" w:cs="Times New Roman"/>
        </w:rPr>
        <w:t>收縮壓及舒張</w:t>
      </w:r>
      <w:proofErr w:type="gramStart"/>
      <w:r w:rsidRPr="00100A9A">
        <w:rPr>
          <w:rFonts w:ascii="Times New Roman" w:eastAsia="標楷體" w:hAnsi="Times New Roman" w:cs="Times New Roman"/>
        </w:rPr>
        <w:t>壓均須達到</w:t>
      </w:r>
      <w:proofErr w:type="gramEnd"/>
      <w:r w:rsidRPr="00100A9A">
        <w:rPr>
          <w:rFonts w:ascii="Times New Roman" w:eastAsia="標楷體" w:hAnsi="Times New Roman" w:cs="Times New Roman"/>
        </w:rPr>
        <w:t>才算符合標準</w:t>
      </w:r>
      <w:r w:rsidRPr="00100A9A">
        <w:rPr>
          <w:rFonts w:ascii="Times New Roman" w:eastAsia="標楷體" w:hAnsi="Times New Roman" w:cs="Times New Roman"/>
        </w:rPr>
        <w:t>)</w:t>
      </w:r>
    </w:p>
    <w:p w14:paraId="7EC52D48" w14:textId="5479EDA5" w:rsidR="0080279F" w:rsidRPr="00100A9A" w:rsidRDefault="0080279F" w:rsidP="0080279F">
      <w:pPr>
        <w:snapToGrid w:val="0"/>
        <w:spacing w:beforeLines="50" w:before="180" w:line="276" w:lineRule="auto"/>
        <w:ind w:firstLineChars="177" w:firstLine="425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lastRenderedPageBreak/>
        <w:t>(</w:t>
      </w:r>
      <w:r w:rsidR="00A92C22" w:rsidRPr="00100A9A">
        <w:rPr>
          <w:rFonts w:ascii="Times New Roman" w:eastAsia="標楷體" w:hAnsi="Times New Roman" w:cs="Times New Roman"/>
        </w:rPr>
        <w:t>2</w:t>
      </w:r>
      <w:r w:rsidRPr="00100A9A">
        <w:rPr>
          <w:rFonts w:ascii="Times New Roman" w:eastAsia="標楷體" w:hAnsi="Times New Roman" w:cs="Times New Roman"/>
        </w:rPr>
        <w:t>.1)</w:t>
      </w:r>
      <w:r w:rsidRPr="00100A9A">
        <w:rPr>
          <w:rFonts w:ascii="Times New Roman" w:eastAsia="標楷體" w:hAnsi="Times New Roman" w:cs="Times New Roman"/>
        </w:rPr>
        <w:t>貴院</w:t>
      </w:r>
      <w:r w:rsidRPr="00100A9A">
        <w:rPr>
          <w:rFonts w:ascii="Times New Roman" w:eastAsia="標楷體" w:hAnsi="Times New Roman" w:cs="Times New Roman"/>
        </w:rPr>
        <w:t>Early CKD</w:t>
      </w:r>
      <w:r w:rsidRPr="00100A9A">
        <w:rPr>
          <w:rFonts w:ascii="Times New Roman" w:eastAsia="標楷體" w:hAnsi="Times New Roman" w:cs="Times New Roman"/>
        </w:rPr>
        <w:t>收案病人數：</w:t>
      </w:r>
      <w:r w:rsidRPr="00100A9A">
        <w:rPr>
          <w:rFonts w:ascii="Times New Roman" w:eastAsia="標楷體" w:hAnsi="Times New Roman" w:cs="Times New Roman"/>
          <w:u w:val="single"/>
        </w:rPr>
        <w:t xml:space="preserve">         </w:t>
      </w:r>
      <w:r w:rsidRPr="00100A9A">
        <w:rPr>
          <w:rFonts w:ascii="Times New Roman" w:eastAsia="標楷體" w:hAnsi="Times New Roman" w:cs="Times New Roman"/>
        </w:rPr>
        <w:t>人</w:t>
      </w:r>
      <w:r w:rsidRPr="00100A9A">
        <w:rPr>
          <w:rFonts w:ascii="Times New Roman" w:eastAsia="標楷體" w:hAnsi="Times New Roman" w:cs="Times New Roman"/>
        </w:rPr>
        <w:t xml:space="preserve"> </w:t>
      </w:r>
    </w:p>
    <w:p w14:paraId="29682AB9" w14:textId="2D2F227F" w:rsidR="0080279F" w:rsidRPr="00100A9A" w:rsidRDefault="0080279F" w:rsidP="00A92C22">
      <w:pPr>
        <w:snapToGrid w:val="0"/>
        <w:spacing w:beforeLines="35" w:before="126" w:line="276" w:lineRule="auto"/>
        <w:ind w:leftChars="176" w:left="1130" w:hangingChars="295" w:hanging="708"/>
        <w:rPr>
          <w:rFonts w:ascii="Times New Roman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</w:t>
      </w:r>
      <w:r w:rsidR="00A92C22" w:rsidRPr="00100A9A">
        <w:rPr>
          <w:rFonts w:ascii="Times New Roman" w:eastAsia="標楷體" w:hAnsi="Times New Roman" w:cs="Times New Roman"/>
        </w:rPr>
        <w:t>2</w:t>
      </w:r>
      <w:r w:rsidRPr="00100A9A">
        <w:rPr>
          <w:rFonts w:ascii="Times New Roman" w:eastAsia="標楷體" w:hAnsi="Times New Roman" w:cs="Times New Roman"/>
        </w:rPr>
        <w:t xml:space="preserve">.2) </w:t>
      </w:r>
      <w:r w:rsidRPr="00100A9A">
        <w:rPr>
          <w:rFonts w:ascii="Times New Roman" w:eastAsia="標楷體" w:hAnsi="Times New Roman" w:cs="Times New Roman"/>
        </w:rPr>
        <w:t>所有</w:t>
      </w:r>
      <w:r w:rsidRPr="00100A9A">
        <w:rPr>
          <w:rFonts w:ascii="Times New Roman" w:eastAsia="標楷體" w:hAnsi="Times New Roman" w:cs="Times New Roman"/>
        </w:rPr>
        <w:t>Early CKD</w:t>
      </w:r>
      <w:r w:rsidRPr="00100A9A">
        <w:rPr>
          <w:rFonts w:ascii="Times New Roman" w:eastAsia="標楷體" w:hAnsi="Times New Roman" w:cs="Times New Roman"/>
        </w:rPr>
        <w:t>收案病人中，血壓控制在</w:t>
      </w:r>
      <w:r w:rsidRPr="00100A9A">
        <w:rPr>
          <w:rFonts w:ascii="Times New Roman" w:eastAsia="標楷體" w:hAnsi="Times New Roman" w:cs="Times New Roman"/>
        </w:rPr>
        <w:t>140/90 mmHg</w:t>
      </w:r>
      <w:r w:rsidRPr="00100A9A">
        <w:rPr>
          <w:rFonts w:ascii="Times New Roman" w:eastAsia="標楷體" w:hAnsi="Times New Roman" w:cs="Times New Roman"/>
        </w:rPr>
        <w:t>以下</w:t>
      </w:r>
      <w:r w:rsidRPr="00100A9A">
        <w:rPr>
          <w:rFonts w:ascii="Times New Roman" w:hAnsi="Times New Roman" w:cs="Times New Roman"/>
        </w:rPr>
        <w:t>【</w:t>
      </w:r>
      <w:r w:rsidRPr="00100A9A">
        <w:rPr>
          <w:rFonts w:ascii="Times New Roman" w:eastAsia="標楷體" w:hAnsi="Times New Roman" w:cs="Times New Roman"/>
          <w:u w:val="single"/>
        </w:rPr>
        <w:t>依</w:t>
      </w:r>
      <w:r w:rsidRPr="00100A9A">
        <w:rPr>
          <w:rFonts w:ascii="Times New Roman" w:eastAsia="標楷體" w:hAnsi="Times New Roman" w:cs="Times New Roman"/>
          <w:u w:val="double"/>
        </w:rPr>
        <w:t>最後一次測量</w:t>
      </w:r>
      <w:r w:rsidRPr="00100A9A">
        <w:rPr>
          <w:rFonts w:ascii="Times New Roman" w:hAnsi="Times New Roman" w:cs="Times New Roman"/>
          <w:u w:val="double"/>
        </w:rPr>
        <w:t>】</w:t>
      </w:r>
      <w:r w:rsidRPr="00100A9A">
        <w:rPr>
          <w:rFonts w:ascii="Times New Roman" w:eastAsia="標楷體" w:hAnsi="Times New Roman" w:cs="Times New Roman"/>
        </w:rPr>
        <w:t>之病人數：</w:t>
      </w:r>
      <w:r w:rsidRPr="00100A9A">
        <w:rPr>
          <w:rFonts w:ascii="Times New Roman" w:eastAsia="標楷體" w:hAnsi="Times New Roman" w:cs="Times New Roman"/>
          <w:u w:val="single"/>
        </w:rPr>
        <w:t xml:space="preserve">      </w:t>
      </w:r>
      <w:r w:rsidRPr="00100A9A">
        <w:rPr>
          <w:rFonts w:ascii="Times New Roman" w:eastAsia="標楷體" w:hAnsi="Times New Roman" w:cs="Times New Roman"/>
        </w:rPr>
        <w:t>人</w:t>
      </w:r>
    </w:p>
    <w:p w14:paraId="10333B7B" w14:textId="77777777" w:rsidR="0080279F" w:rsidRPr="00100A9A" w:rsidRDefault="0080279F" w:rsidP="0080279F">
      <w:pPr>
        <w:snapToGrid w:val="0"/>
        <w:spacing w:beforeLines="35" w:before="126" w:line="276" w:lineRule="auto"/>
        <w:ind w:leftChars="178" w:left="2409" w:right="-2" w:hangingChars="826" w:hanging="1982"/>
        <w:rPr>
          <w:rFonts w:ascii="Times New Roman" w:eastAsia="標楷體" w:hAnsi="Times New Roman" w:cs="Times New Roman"/>
        </w:rPr>
      </w:pPr>
    </w:p>
    <w:p w14:paraId="187D8BEB" w14:textId="77777777" w:rsidR="0080279F" w:rsidRPr="00100A9A" w:rsidRDefault="0080279F" w:rsidP="0080279F">
      <w:pPr>
        <w:snapToGrid w:val="0"/>
        <w:rPr>
          <w:rFonts w:ascii="Times New Roman" w:eastAsia="標楷體" w:hAnsi="Times New Roman" w:cs="Times New Roman"/>
          <w:b/>
          <w:sz w:val="28"/>
          <w:szCs w:val="28"/>
        </w:rPr>
      </w:pPr>
      <w:r w:rsidRPr="00100A9A">
        <w:rPr>
          <w:rFonts w:ascii="Times New Roman" w:eastAsia="標楷體" w:hAnsi="Times New Roman" w:cs="Times New Roman"/>
        </w:rPr>
        <w:t>(3) Early CKD</w:t>
      </w:r>
      <w:r w:rsidRPr="00100A9A">
        <w:rPr>
          <w:rFonts w:ascii="Times New Roman" w:eastAsia="標楷體" w:hAnsi="Times New Roman" w:cs="Times New Roman"/>
        </w:rPr>
        <w:t>收案病人，糖尿病病患</w:t>
      </w:r>
      <w:r w:rsidRPr="00100A9A">
        <w:rPr>
          <w:rFonts w:ascii="Times New Roman" w:eastAsia="標楷體" w:hAnsi="Times New Roman" w:cs="Times New Roman"/>
        </w:rPr>
        <w:t>HbA1c</w:t>
      </w:r>
      <w:r w:rsidRPr="00100A9A">
        <w:rPr>
          <w:rFonts w:ascii="Times New Roman" w:eastAsia="標楷體" w:hAnsi="Times New Roman" w:cs="Times New Roman"/>
        </w:rPr>
        <w:t>控制在</w:t>
      </w:r>
      <w:r w:rsidRPr="00100A9A">
        <w:rPr>
          <w:rFonts w:ascii="Times New Roman" w:eastAsia="標楷體" w:hAnsi="Times New Roman" w:cs="Times New Roman"/>
        </w:rPr>
        <w:t>7%</w:t>
      </w:r>
      <w:r w:rsidRPr="00100A9A">
        <w:rPr>
          <w:rFonts w:ascii="Times New Roman" w:eastAsia="標楷體" w:hAnsi="Times New Roman" w:cs="Times New Roman"/>
        </w:rPr>
        <w:t>以下比例：</w:t>
      </w:r>
      <w:r w:rsidRPr="00100A9A">
        <w:rPr>
          <w:rFonts w:ascii="Times New Roman" w:eastAsia="標楷體" w:hAnsi="Times New Roman" w:cs="Times New Roman"/>
          <w:u w:val="single"/>
        </w:rPr>
        <w:t xml:space="preserve">        </w:t>
      </w:r>
      <w:r w:rsidRPr="00100A9A">
        <w:rPr>
          <w:rFonts w:ascii="Times New Roman" w:eastAsia="標楷體" w:hAnsi="Times New Roman" w:cs="Times New Roman"/>
        </w:rPr>
        <w:t xml:space="preserve"> %</w:t>
      </w:r>
    </w:p>
    <w:p w14:paraId="236D6C9F" w14:textId="77777777" w:rsidR="0080279F" w:rsidRPr="00100A9A" w:rsidRDefault="0080279F" w:rsidP="0080279F">
      <w:pPr>
        <w:snapToGrid w:val="0"/>
        <w:spacing w:beforeLines="50" w:before="180" w:line="276" w:lineRule="auto"/>
        <w:ind w:firstLineChars="177" w:firstLine="425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(3.1)</w:t>
      </w:r>
      <w:r w:rsidRPr="00100A9A">
        <w:rPr>
          <w:rFonts w:ascii="Times New Roman" w:eastAsia="標楷體" w:hAnsi="Times New Roman" w:cs="Times New Roman"/>
        </w:rPr>
        <w:t>貴院</w:t>
      </w:r>
      <w:r w:rsidRPr="00100A9A">
        <w:rPr>
          <w:rFonts w:ascii="Times New Roman" w:eastAsia="標楷體" w:hAnsi="Times New Roman" w:cs="Times New Roman"/>
        </w:rPr>
        <w:t>Early CKD</w:t>
      </w:r>
      <w:r w:rsidRPr="00100A9A">
        <w:rPr>
          <w:rFonts w:ascii="Times New Roman" w:eastAsia="標楷體" w:hAnsi="Times New Roman" w:cs="Times New Roman"/>
        </w:rPr>
        <w:t>收案病人數：</w:t>
      </w:r>
      <w:r w:rsidRPr="00100A9A">
        <w:rPr>
          <w:rFonts w:ascii="Times New Roman" w:eastAsia="標楷體" w:hAnsi="Times New Roman" w:cs="Times New Roman"/>
          <w:u w:val="single"/>
        </w:rPr>
        <w:t xml:space="preserve">         </w:t>
      </w:r>
      <w:r w:rsidRPr="00100A9A">
        <w:rPr>
          <w:rFonts w:ascii="Times New Roman" w:eastAsia="標楷體" w:hAnsi="Times New Roman" w:cs="Times New Roman"/>
        </w:rPr>
        <w:t>人</w:t>
      </w:r>
    </w:p>
    <w:p w14:paraId="37ECD6B8" w14:textId="77777777" w:rsidR="0080279F" w:rsidRPr="00100A9A" w:rsidRDefault="0080279F" w:rsidP="0080279F">
      <w:pPr>
        <w:snapToGrid w:val="0"/>
        <w:spacing w:beforeLines="35" w:before="126" w:line="276" w:lineRule="auto"/>
        <w:ind w:firstLineChars="177" w:firstLine="425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(3.2)</w:t>
      </w:r>
      <w:r w:rsidRPr="00100A9A">
        <w:rPr>
          <w:rFonts w:ascii="Times New Roman" w:eastAsia="標楷體" w:hAnsi="Times New Roman" w:cs="Times New Roman"/>
        </w:rPr>
        <w:t>所有</w:t>
      </w:r>
      <w:r w:rsidRPr="00100A9A">
        <w:rPr>
          <w:rFonts w:ascii="Times New Roman" w:eastAsia="標楷體" w:hAnsi="Times New Roman" w:cs="Times New Roman"/>
        </w:rPr>
        <w:t>Early CKD</w:t>
      </w:r>
      <w:r w:rsidRPr="00100A9A">
        <w:rPr>
          <w:rFonts w:ascii="Times New Roman" w:eastAsia="標楷體" w:hAnsi="Times New Roman" w:cs="Times New Roman"/>
        </w:rPr>
        <w:t>收案病人中</w:t>
      </w:r>
      <w:r w:rsidRPr="00100A9A">
        <w:rPr>
          <w:rFonts w:ascii="Times New Roman" w:hAnsi="Times New Roman" w:cs="Times New Roman"/>
        </w:rPr>
        <w:t>，</w:t>
      </w:r>
      <w:r w:rsidRPr="00100A9A">
        <w:rPr>
          <w:rFonts w:ascii="Times New Roman" w:eastAsia="標楷體" w:hAnsi="Times New Roman" w:cs="Times New Roman"/>
        </w:rPr>
        <w:t>屬於糖尿病之病人數：</w:t>
      </w:r>
      <w:r w:rsidRPr="00100A9A">
        <w:rPr>
          <w:rFonts w:ascii="Times New Roman" w:eastAsia="標楷體" w:hAnsi="Times New Roman" w:cs="Times New Roman"/>
          <w:u w:val="single"/>
        </w:rPr>
        <w:t xml:space="preserve">         </w:t>
      </w:r>
      <w:r w:rsidRPr="00100A9A">
        <w:rPr>
          <w:rFonts w:ascii="Times New Roman" w:eastAsia="標楷體" w:hAnsi="Times New Roman" w:cs="Times New Roman"/>
        </w:rPr>
        <w:t>人</w:t>
      </w:r>
    </w:p>
    <w:p w14:paraId="13F62B36" w14:textId="77777777" w:rsidR="0080279F" w:rsidRPr="00100A9A" w:rsidRDefault="0080279F" w:rsidP="0080279F">
      <w:pPr>
        <w:snapToGrid w:val="0"/>
        <w:spacing w:beforeLines="35" w:before="126" w:line="276" w:lineRule="auto"/>
        <w:ind w:leftChars="178" w:left="2409" w:hangingChars="826" w:hanging="1982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(3.3)</w:t>
      </w:r>
      <w:r w:rsidRPr="00100A9A">
        <w:rPr>
          <w:rFonts w:ascii="Times New Roman" w:eastAsia="標楷體" w:hAnsi="Times New Roman" w:cs="Times New Roman"/>
        </w:rPr>
        <w:t>糖尿病病人中</w:t>
      </w:r>
      <w:r w:rsidRPr="00100A9A">
        <w:rPr>
          <w:rFonts w:ascii="Times New Roman" w:hAnsi="Times New Roman" w:cs="Times New Roman"/>
        </w:rPr>
        <w:t>，</w:t>
      </w:r>
      <w:r w:rsidRPr="00100A9A">
        <w:rPr>
          <w:rFonts w:ascii="Times New Roman" w:eastAsia="標楷體" w:hAnsi="Times New Roman" w:cs="Times New Roman"/>
        </w:rPr>
        <w:t>HbA1c</w:t>
      </w:r>
      <w:r w:rsidRPr="00100A9A">
        <w:rPr>
          <w:rFonts w:ascii="Times New Roman" w:eastAsia="標楷體" w:hAnsi="Times New Roman" w:cs="Times New Roman"/>
        </w:rPr>
        <w:t>控制在</w:t>
      </w:r>
      <w:r w:rsidRPr="00100A9A">
        <w:rPr>
          <w:rFonts w:ascii="Times New Roman" w:eastAsia="標楷體" w:hAnsi="Times New Roman" w:cs="Times New Roman"/>
        </w:rPr>
        <w:t>7%</w:t>
      </w:r>
      <w:r w:rsidRPr="00100A9A">
        <w:rPr>
          <w:rFonts w:ascii="Times New Roman" w:eastAsia="標楷體" w:hAnsi="Times New Roman" w:cs="Times New Roman"/>
        </w:rPr>
        <w:t>以下</w:t>
      </w:r>
      <w:r w:rsidRPr="00100A9A">
        <w:rPr>
          <w:rFonts w:ascii="Times New Roman" w:hAnsi="Times New Roman" w:cs="Times New Roman"/>
        </w:rPr>
        <w:t>【</w:t>
      </w:r>
      <w:r w:rsidRPr="00100A9A">
        <w:rPr>
          <w:rFonts w:ascii="Times New Roman" w:eastAsia="標楷體" w:hAnsi="Times New Roman" w:cs="Times New Roman"/>
          <w:u w:val="double"/>
        </w:rPr>
        <w:t>最後一次</w:t>
      </w:r>
      <w:r w:rsidRPr="00100A9A">
        <w:rPr>
          <w:rFonts w:ascii="Times New Roman" w:hAnsi="Times New Roman" w:cs="Times New Roman"/>
          <w:u w:val="double"/>
        </w:rPr>
        <w:t>】</w:t>
      </w:r>
      <w:r w:rsidRPr="00100A9A">
        <w:rPr>
          <w:rFonts w:ascii="Times New Roman" w:eastAsia="標楷體" w:hAnsi="Times New Roman" w:cs="Times New Roman"/>
        </w:rPr>
        <w:t>之病人數：</w:t>
      </w:r>
      <w:r w:rsidRPr="00100A9A">
        <w:rPr>
          <w:rFonts w:ascii="Times New Roman" w:eastAsia="標楷體" w:hAnsi="Times New Roman" w:cs="Times New Roman"/>
          <w:u w:val="single"/>
        </w:rPr>
        <w:t xml:space="preserve">       </w:t>
      </w:r>
      <w:r w:rsidRPr="00100A9A">
        <w:rPr>
          <w:rFonts w:ascii="Times New Roman" w:eastAsia="標楷體" w:hAnsi="Times New Roman" w:cs="Times New Roman"/>
        </w:rPr>
        <w:t>人</w:t>
      </w:r>
    </w:p>
    <w:p w14:paraId="65E46C57" w14:textId="77777777" w:rsidR="0080279F" w:rsidRPr="00100A9A" w:rsidRDefault="0080279F" w:rsidP="0080279F">
      <w:pPr>
        <w:snapToGrid w:val="0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071D2884" w14:textId="77777777" w:rsidR="0080279F" w:rsidRPr="00100A9A" w:rsidRDefault="0080279F" w:rsidP="0080279F">
      <w:pPr>
        <w:rPr>
          <w:rFonts w:ascii="Times New Roman" w:eastAsia="標楷體" w:hAnsi="Times New Roman" w:cs="Times New Roman"/>
          <w:bCs/>
        </w:rPr>
      </w:pPr>
      <w:r w:rsidRPr="00100A9A">
        <w:rPr>
          <w:rFonts w:ascii="Times New Roman" w:eastAsia="標楷體" w:hAnsi="Times New Roman" w:cs="Times New Roman"/>
          <w:bCs/>
        </w:rPr>
        <w:t>(4)</w:t>
      </w:r>
      <w:r w:rsidRPr="00100A9A">
        <w:rPr>
          <w:rFonts w:ascii="Times New Roman" w:eastAsia="標楷體" w:hAnsi="Times New Roman" w:cs="Times New Roman"/>
        </w:rPr>
        <w:t xml:space="preserve"> Early CKD</w:t>
      </w:r>
      <w:r w:rsidRPr="00100A9A">
        <w:rPr>
          <w:rFonts w:ascii="Times New Roman" w:eastAsia="標楷體" w:hAnsi="Times New Roman" w:cs="Times New Roman"/>
        </w:rPr>
        <w:t>收案病人，</w:t>
      </w:r>
      <w:r w:rsidRPr="00100A9A">
        <w:rPr>
          <w:rFonts w:ascii="Times New Roman" w:eastAsia="標楷體" w:hAnsi="Times New Roman" w:cs="Times New Roman"/>
          <w:bCs/>
        </w:rPr>
        <w:t>低密度脂蛋白</w:t>
      </w:r>
      <w:r w:rsidRPr="00100A9A">
        <w:rPr>
          <w:rFonts w:ascii="Times New Roman" w:eastAsia="標楷體" w:hAnsi="Times New Roman" w:cs="Times New Roman"/>
          <w:bCs/>
        </w:rPr>
        <w:t>(LDL)</w:t>
      </w:r>
      <w:r w:rsidRPr="00100A9A">
        <w:rPr>
          <w:rFonts w:ascii="Times New Roman" w:eastAsia="標楷體" w:hAnsi="Times New Roman" w:cs="Times New Roman"/>
          <w:bCs/>
        </w:rPr>
        <w:t>控制</w:t>
      </w:r>
      <w:r w:rsidRPr="00100A9A">
        <w:rPr>
          <w:rFonts w:ascii="Times New Roman" w:eastAsia="標楷體" w:hAnsi="Times New Roman" w:cs="Times New Roman"/>
          <w:bCs/>
        </w:rPr>
        <w:t>&lt; 100 mg/dl</w:t>
      </w:r>
      <w:r w:rsidRPr="00100A9A">
        <w:rPr>
          <w:rFonts w:ascii="Times New Roman" w:eastAsia="標楷體" w:hAnsi="Times New Roman" w:cs="Times New Roman"/>
          <w:bCs/>
        </w:rPr>
        <w:t>之比例</w:t>
      </w:r>
      <w:r w:rsidRPr="00100A9A">
        <w:rPr>
          <w:rFonts w:ascii="Times New Roman" w:eastAsia="標楷體" w:hAnsi="Times New Roman" w:cs="Times New Roman"/>
        </w:rPr>
        <w:t>：</w:t>
      </w:r>
      <w:r w:rsidRPr="00100A9A">
        <w:rPr>
          <w:rFonts w:ascii="Times New Roman" w:eastAsia="標楷體" w:hAnsi="Times New Roman" w:cs="Times New Roman"/>
          <w:u w:val="single"/>
        </w:rPr>
        <w:t xml:space="preserve">        </w:t>
      </w:r>
      <w:r w:rsidRPr="00100A9A">
        <w:rPr>
          <w:rFonts w:ascii="Times New Roman" w:eastAsia="標楷體" w:hAnsi="Times New Roman" w:cs="Times New Roman"/>
        </w:rPr>
        <w:t xml:space="preserve"> %</w:t>
      </w:r>
    </w:p>
    <w:p w14:paraId="04A7FA71" w14:textId="77777777" w:rsidR="0080279F" w:rsidRPr="00100A9A" w:rsidRDefault="0080279F" w:rsidP="0080279F">
      <w:pPr>
        <w:snapToGrid w:val="0"/>
        <w:spacing w:beforeLines="50" w:before="180" w:line="276" w:lineRule="auto"/>
        <w:ind w:firstLineChars="177" w:firstLine="425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(4.1)</w:t>
      </w:r>
      <w:r w:rsidRPr="00100A9A">
        <w:rPr>
          <w:rFonts w:ascii="Times New Roman" w:eastAsia="標楷體" w:hAnsi="Times New Roman" w:cs="Times New Roman"/>
        </w:rPr>
        <w:t>貴院</w:t>
      </w:r>
      <w:r w:rsidRPr="00100A9A">
        <w:rPr>
          <w:rFonts w:ascii="Times New Roman" w:eastAsia="標楷體" w:hAnsi="Times New Roman" w:cs="Times New Roman"/>
        </w:rPr>
        <w:t>Early CKD</w:t>
      </w:r>
      <w:r w:rsidRPr="00100A9A">
        <w:rPr>
          <w:rFonts w:ascii="Times New Roman" w:eastAsia="標楷體" w:hAnsi="Times New Roman" w:cs="Times New Roman"/>
        </w:rPr>
        <w:t>收案病人數：</w:t>
      </w:r>
      <w:r w:rsidRPr="00100A9A">
        <w:rPr>
          <w:rFonts w:ascii="Times New Roman" w:eastAsia="標楷體" w:hAnsi="Times New Roman" w:cs="Times New Roman"/>
          <w:u w:val="single"/>
        </w:rPr>
        <w:t xml:space="preserve">         </w:t>
      </w:r>
      <w:r w:rsidRPr="00100A9A">
        <w:rPr>
          <w:rFonts w:ascii="Times New Roman" w:eastAsia="標楷體" w:hAnsi="Times New Roman" w:cs="Times New Roman"/>
        </w:rPr>
        <w:t>人</w:t>
      </w:r>
    </w:p>
    <w:p w14:paraId="3B3F7427" w14:textId="77777777" w:rsidR="0080279F" w:rsidRPr="00100A9A" w:rsidRDefault="0080279F" w:rsidP="0080279F">
      <w:pPr>
        <w:snapToGrid w:val="0"/>
        <w:spacing w:beforeLines="35" w:before="126" w:line="276" w:lineRule="auto"/>
        <w:ind w:leftChars="176" w:left="1130" w:hangingChars="295" w:hanging="708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 xml:space="preserve">(4.2) </w:t>
      </w:r>
      <w:r w:rsidRPr="00100A9A">
        <w:rPr>
          <w:rFonts w:ascii="Times New Roman" w:eastAsia="標楷體" w:hAnsi="Times New Roman" w:cs="Times New Roman"/>
        </w:rPr>
        <w:t>所有</w:t>
      </w:r>
      <w:r w:rsidRPr="00100A9A">
        <w:rPr>
          <w:rFonts w:ascii="Times New Roman" w:eastAsia="標楷體" w:hAnsi="Times New Roman" w:cs="Times New Roman"/>
        </w:rPr>
        <w:t>Early CKD</w:t>
      </w:r>
      <w:r w:rsidRPr="00100A9A">
        <w:rPr>
          <w:rFonts w:ascii="Times New Roman" w:eastAsia="標楷體" w:hAnsi="Times New Roman" w:cs="Times New Roman"/>
        </w:rPr>
        <w:t>收案病人中</w:t>
      </w:r>
      <w:r w:rsidRPr="00100A9A">
        <w:rPr>
          <w:rFonts w:ascii="Times New Roman" w:hAnsi="Times New Roman" w:cs="Times New Roman"/>
        </w:rPr>
        <w:t>，</w:t>
      </w:r>
      <w:r w:rsidRPr="00100A9A">
        <w:rPr>
          <w:rFonts w:ascii="Times New Roman" w:eastAsia="標楷體" w:hAnsi="Times New Roman" w:cs="Times New Roman"/>
          <w:bCs/>
        </w:rPr>
        <w:t>低密度脂蛋白</w:t>
      </w:r>
      <w:r w:rsidRPr="00100A9A">
        <w:rPr>
          <w:rFonts w:ascii="Times New Roman" w:eastAsia="標楷體" w:hAnsi="Times New Roman" w:cs="Times New Roman"/>
          <w:bCs/>
        </w:rPr>
        <w:t>(LDL)</w:t>
      </w:r>
      <w:r w:rsidRPr="00100A9A">
        <w:rPr>
          <w:rFonts w:ascii="Times New Roman" w:eastAsia="標楷體" w:hAnsi="Times New Roman" w:cs="Times New Roman"/>
        </w:rPr>
        <w:t>低於</w:t>
      </w:r>
      <w:r w:rsidRPr="00100A9A">
        <w:rPr>
          <w:rFonts w:ascii="Times New Roman" w:eastAsia="標楷體" w:hAnsi="Times New Roman" w:cs="Times New Roman"/>
          <w:bCs/>
        </w:rPr>
        <w:t>100 mg/dl</w:t>
      </w:r>
      <w:r w:rsidRPr="00100A9A">
        <w:rPr>
          <w:rFonts w:ascii="Times New Roman" w:hAnsi="Times New Roman" w:cs="Times New Roman"/>
        </w:rPr>
        <w:t>【</w:t>
      </w:r>
      <w:r w:rsidRPr="00100A9A">
        <w:rPr>
          <w:rFonts w:ascii="Times New Roman" w:eastAsia="標楷體" w:hAnsi="Times New Roman" w:cs="Times New Roman"/>
          <w:u w:val="single"/>
        </w:rPr>
        <w:t>依</w:t>
      </w:r>
      <w:r w:rsidRPr="00100A9A">
        <w:rPr>
          <w:rFonts w:ascii="Times New Roman" w:eastAsia="標楷體" w:hAnsi="Times New Roman" w:cs="Times New Roman"/>
          <w:u w:val="double"/>
        </w:rPr>
        <w:t>最後一次測量</w:t>
      </w:r>
      <w:r w:rsidRPr="00100A9A">
        <w:rPr>
          <w:rFonts w:ascii="Times New Roman" w:hAnsi="Times New Roman" w:cs="Times New Roman"/>
          <w:u w:val="double"/>
        </w:rPr>
        <w:t>】</w:t>
      </w:r>
      <w:r w:rsidRPr="00100A9A">
        <w:rPr>
          <w:rFonts w:ascii="Times New Roman" w:eastAsia="標楷體" w:hAnsi="Times New Roman" w:cs="Times New Roman"/>
        </w:rPr>
        <w:t>之病人數：</w:t>
      </w:r>
      <w:r w:rsidRPr="00100A9A">
        <w:rPr>
          <w:rFonts w:ascii="Times New Roman" w:eastAsia="標楷體" w:hAnsi="Times New Roman" w:cs="Times New Roman"/>
          <w:u w:val="single"/>
        </w:rPr>
        <w:t xml:space="preserve">      </w:t>
      </w:r>
      <w:r w:rsidRPr="00100A9A">
        <w:rPr>
          <w:rFonts w:ascii="Times New Roman" w:eastAsia="標楷體" w:hAnsi="Times New Roman" w:cs="Times New Roman"/>
        </w:rPr>
        <w:t>人</w:t>
      </w:r>
    </w:p>
    <w:p w14:paraId="0C57D15D" w14:textId="77777777" w:rsidR="0080279F" w:rsidRPr="00100A9A" w:rsidRDefault="0080279F" w:rsidP="0080279F">
      <w:pPr>
        <w:snapToGrid w:val="0"/>
        <w:ind w:rightChars="-177" w:right="-425"/>
        <w:rPr>
          <w:rFonts w:ascii="Times New Roman" w:eastAsia="標楷體" w:hAnsi="Times New Roman" w:cs="Times New Roman"/>
        </w:rPr>
      </w:pPr>
    </w:p>
    <w:p w14:paraId="2007A46B" w14:textId="77777777" w:rsidR="0080279F" w:rsidRPr="00100A9A" w:rsidRDefault="0080279F" w:rsidP="0080279F">
      <w:pPr>
        <w:snapToGrid w:val="0"/>
        <w:ind w:rightChars="-177" w:right="-425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(5) Early CKD</w:t>
      </w:r>
      <w:r w:rsidRPr="00100A9A">
        <w:rPr>
          <w:rFonts w:ascii="Times New Roman" w:eastAsia="標楷體" w:hAnsi="Times New Roman" w:cs="Times New Roman"/>
        </w:rPr>
        <w:t>收案病人，</w:t>
      </w:r>
      <w:r w:rsidRPr="00100A9A">
        <w:rPr>
          <w:rFonts w:ascii="Times New Roman" w:eastAsia="標楷體" w:hAnsi="Times New Roman" w:cs="Times New Roman"/>
          <w:b/>
          <w:u w:val="single"/>
        </w:rPr>
        <w:t>糖尿病病患</w:t>
      </w:r>
      <w:r w:rsidRPr="00100A9A">
        <w:rPr>
          <w:rFonts w:ascii="Times New Roman" w:eastAsia="標楷體" w:hAnsi="Times New Roman" w:cs="Times New Roman"/>
        </w:rPr>
        <w:t>三高</w:t>
      </w:r>
      <w:r w:rsidRPr="00100A9A">
        <w:rPr>
          <w:rFonts w:ascii="Times New Roman" w:eastAsia="標楷體" w:hAnsi="Times New Roman" w:cs="Times New Roman"/>
        </w:rPr>
        <w:t>(ABC)</w:t>
      </w:r>
      <w:r w:rsidRPr="00100A9A">
        <w:rPr>
          <w:rFonts w:ascii="Times New Roman" w:eastAsia="標楷體" w:hAnsi="Times New Roman" w:cs="Times New Roman"/>
        </w:rPr>
        <w:t>控制率：</w:t>
      </w:r>
      <w:r w:rsidRPr="00100A9A">
        <w:rPr>
          <w:rFonts w:ascii="Times New Roman" w:eastAsia="標楷體" w:hAnsi="Times New Roman" w:cs="Times New Roman"/>
          <w:u w:val="single"/>
        </w:rPr>
        <w:t xml:space="preserve">        </w:t>
      </w:r>
      <w:r w:rsidRPr="00100A9A">
        <w:rPr>
          <w:rFonts w:ascii="Times New Roman" w:eastAsia="標楷體" w:hAnsi="Times New Roman" w:cs="Times New Roman"/>
        </w:rPr>
        <w:t xml:space="preserve"> % (</w:t>
      </w:r>
      <w:r w:rsidRPr="00100A9A">
        <w:rPr>
          <w:rFonts w:ascii="Times New Roman" w:eastAsia="標楷體" w:hAnsi="Times New Roman" w:cs="Times New Roman"/>
        </w:rPr>
        <w:t>需三項都達標</w:t>
      </w:r>
      <w:r w:rsidRPr="00100A9A">
        <w:rPr>
          <w:rFonts w:ascii="Times New Roman" w:eastAsia="標楷體" w:hAnsi="Times New Roman" w:cs="Times New Roman"/>
        </w:rPr>
        <w:t>)</w:t>
      </w:r>
    </w:p>
    <w:p w14:paraId="603B6939" w14:textId="77777777" w:rsidR="0080279F" w:rsidRPr="00100A9A" w:rsidRDefault="0080279F" w:rsidP="0080279F">
      <w:pPr>
        <w:snapToGrid w:val="0"/>
        <w:spacing w:beforeLines="50" w:before="180" w:line="276" w:lineRule="auto"/>
        <w:ind w:firstLineChars="177" w:firstLine="425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(5.1)</w:t>
      </w:r>
      <w:r w:rsidRPr="00100A9A">
        <w:rPr>
          <w:rFonts w:ascii="Times New Roman" w:eastAsia="標楷體" w:hAnsi="Times New Roman" w:cs="Times New Roman"/>
        </w:rPr>
        <w:t>貴院</w:t>
      </w:r>
      <w:r w:rsidRPr="00100A9A">
        <w:rPr>
          <w:rFonts w:ascii="Times New Roman" w:eastAsia="標楷體" w:hAnsi="Times New Roman" w:cs="Times New Roman"/>
        </w:rPr>
        <w:t>Early CKD</w:t>
      </w:r>
      <w:r w:rsidRPr="00100A9A">
        <w:rPr>
          <w:rFonts w:ascii="Times New Roman" w:eastAsia="標楷體" w:hAnsi="Times New Roman" w:cs="Times New Roman"/>
        </w:rPr>
        <w:t>收案病人數：</w:t>
      </w:r>
      <w:r w:rsidRPr="00100A9A">
        <w:rPr>
          <w:rFonts w:ascii="Times New Roman" w:eastAsia="標楷體" w:hAnsi="Times New Roman" w:cs="Times New Roman"/>
          <w:u w:val="single"/>
        </w:rPr>
        <w:t xml:space="preserve">         </w:t>
      </w:r>
      <w:r w:rsidRPr="00100A9A">
        <w:rPr>
          <w:rFonts w:ascii="Times New Roman" w:eastAsia="標楷體" w:hAnsi="Times New Roman" w:cs="Times New Roman"/>
        </w:rPr>
        <w:t>人</w:t>
      </w:r>
    </w:p>
    <w:p w14:paraId="62408D11" w14:textId="77777777" w:rsidR="0080279F" w:rsidRPr="00100A9A" w:rsidRDefault="0080279F" w:rsidP="0080279F">
      <w:pPr>
        <w:snapToGrid w:val="0"/>
        <w:spacing w:beforeLines="35" w:before="126" w:line="276" w:lineRule="auto"/>
        <w:ind w:firstLineChars="177" w:firstLine="425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(5.2)</w:t>
      </w:r>
      <w:r w:rsidRPr="00100A9A">
        <w:rPr>
          <w:rFonts w:ascii="Times New Roman" w:eastAsia="標楷體" w:hAnsi="Times New Roman" w:cs="Times New Roman"/>
        </w:rPr>
        <w:t>所有</w:t>
      </w:r>
      <w:r w:rsidRPr="00100A9A">
        <w:rPr>
          <w:rFonts w:ascii="Times New Roman" w:eastAsia="標楷體" w:hAnsi="Times New Roman" w:cs="Times New Roman"/>
        </w:rPr>
        <w:t>Early CKD</w:t>
      </w:r>
      <w:r w:rsidRPr="00100A9A">
        <w:rPr>
          <w:rFonts w:ascii="Times New Roman" w:eastAsia="標楷體" w:hAnsi="Times New Roman" w:cs="Times New Roman"/>
        </w:rPr>
        <w:t>收案病人中</w:t>
      </w:r>
      <w:r w:rsidRPr="00100A9A">
        <w:rPr>
          <w:rFonts w:ascii="Times New Roman" w:hAnsi="Times New Roman" w:cs="Times New Roman"/>
        </w:rPr>
        <w:t>，</w:t>
      </w:r>
      <w:r w:rsidRPr="00100A9A">
        <w:rPr>
          <w:rFonts w:ascii="Times New Roman" w:eastAsia="標楷體" w:hAnsi="Times New Roman" w:cs="Times New Roman"/>
        </w:rPr>
        <w:t>屬於糖尿病</w:t>
      </w:r>
      <w:r w:rsidRPr="00100A9A">
        <w:rPr>
          <w:rFonts w:ascii="Times New Roman" w:eastAsia="標楷體" w:hAnsi="Times New Roman" w:cs="Times New Roman"/>
        </w:rPr>
        <w:t>(DM)</w:t>
      </w:r>
      <w:r w:rsidRPr="00100A9A">
        <w:rPr>
          <w:rFonts w:ascii="Times New Roman" w:eastAsia="標楷體" w:hAnsi="Times New Roman" w:cs="Times New Roman"/>
        </w:rPr>
        <w:t>之病人數：</w:t>
      </w:r>
      <w:r w:rsidRPr="00100A9A">
        <w:rPr>
          <w:rFonts w:ascii="Times New Roman" w:eastAsia="標楷體" w:hAnsi="Times New Roman" w:cs="Times New Roman"/>
          <w:u w:val="single"/>
        </w:rPr>
        <w:t xml:space="preserve">         </w:t>
      </w:r>
      <w:r w:rsidRPr="00100A9A">
        <w:rPr>
          <w:rFonts w:ascii="Times New Roman" w:eastAsia="標楷體" w:hAnsi="Times New Roman" w:cs="Times New Roman"/>
        </w:rPr>
        <w:t>人</w:t>
      </w:r>
    </w:p>
    <w:p w14:paraId="6170AB74" w14:textId="77777777" w:rsidR="0080279F" w:rsidRPr="00100A9A" w:rsidRDefault="0080279F" w:rsidP="0080279F">
      <w:pPr>
        <w:snapToGrid w:val="0"/>
        <w:spacing w:beforeLines="35" w:before="126" w:line="276" w:lineRule="auto"/>
        <w:ind w:firstLineChars="177" w:firstLine="425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(5.3)</w:t>
      </w:r>
      <w:r w:rsidRPr="00100A9A">
        <w:rPr>
          <w:rFonts w:ascii="Times New Roman" w:eastAsia="標楷體" w:hAnsi="Times New Roman" w:cs="Times New Roman"/>
        </w:rPr>
        <w:t>糖尿病病人中</w:t>
      </w:r>
      <w:r w:rsidRPr="00100A9A">
        <w:rPr>
          <w:rFonts w:ascii="Times New Roman" w:hAnsi="Times New Roman" w:cs="Times New Roman"/>
        </w:rPr>
        <w:t>，</w:t>
      </w:r>
      <w:r w:rsidRPr="00100A9A">
        <w:rPr>
          <w:rFonts w:ascii="Times New Roman" w:eastAsia="標楷體" w:hAnsi="Times New Roman" w:cs="Times New Roman"/>
        </w:rPr>
        <w:t>三高</w:t>
      </w:r>
      <w:r w:rsidRPr="00100A9A">
        <w:rPr>
          <w:rFonts w:ascii="Times New Roman" w:eastAsia="標楷體" w:hAnsi="Times New Roman" w:cs="Times New Roman"/>
        </w:rPr>
        <w:t>(ABC)</w:t>
      </w:r>
      <w:r w:rsidRPr="00100A9A">
        <w:rPr>
          <w:rFonts w:ascii="Times New Roman" w:eastAsia="標楷體" w:hAnsi="Times New Roman" w:cs="Times New Roman"/>
        </w:rPr>
        <w:t>皆達標之控制率人數：</w:t>
      </w:r>
      <w:r w:rsidRPr="00100A9A">
        <w:rPr>
          <w:rFonts w:ascii="Times New Roman" w:eastAsia="標楷體" w:hAnsi="Times New Roman" w:cs="Times New Roman"/>
          <w:u w:val="single"/>
        </w:rPr>
        <w:t xml:space="preserve">        </w:t>
      </w:r>
      <w:r w:rsidRPr="00100A9A">
        <w:rPr>
          <w:rFonts w:ascii="Times New Roman" w:eastAsia="標楷體" w:hAnsi="Times New Roman" w:cs="Times New Roman"/>
        </w:rPr>
        <w:t>人</w:t>
      </w:r>
    </w:p>
    <w:p w14:paraId="3A6E58A8" w14:textId="77777777" w:rsidR="0080279F" w:rsidRPr="00100A9A" w:rsidRDefault="0080279F" w:rsidP="0080279F">
      <w:pPr>
        <w:snapToGrid w:val="0"/>
        <w:spacing w:beforeLines="25" w:before="90" w:line="340" w:lineRule="exact"/>
        <w:ind w:left="720" w:hangingChars="300" w:hanging="720"/>
        <w:rPr>
          <w:rFonts w:ascii="Times New Roman" w:eastAsia="標楷體" w:hAnsi="Times New Roman" w:cs="Times New Roman"/>
          <w:b/>
          <w:sz w:val="28"/>
          <w:szCs w:val="28"/>
        </w:rPr>
      </w:pPr>
      <w:r w:rsidRPr="00100A9A">
        <w:rPr>
          <w:rFonts w:ascii="Times New Roman" w:eastAsia="標楷體" w:hAnsi="Times New Roman" w:cs="Times New Roman"/>
          <w:shd w:val="clear" w:color="auto" w:fill="FFFFFF"/>
        </w:rPr>
        <w:t>說明：最近美國糖尿病學會、心臟病學院及美國糖尿病教育計畫三個重要學術團體，聯合推出「控制糖尿病</w:t>
      </w:r>
      <w:r w:rsidRPr="00100A9A">
        <w:rPr>
          <w:rFonts w:ascii="Times New Roman" w:eastAsia="標楷體" w:hAnsi="Times New Roman" w:cs="Times New Roman"/>
          <w:shd w:val="clear" w:color="auto" w:fill="FFFFFF"/>
        </w:rPr>
        <w:t>ABC</w:t>
      </w:r>
      <w:r w:rsidRPr="00100A9A">
        <w:rPr>
          <w:rFonts w:ascii="Times New Roman" w:eastAsia="標楷體" w:hAnsi="Times New Roman" w:cs="Times New Roman"/>
          <w:shd w:val="clear" w:color="auto" w:fill="FFFFFF"/>
        </w:rPr>
        <w:t>活動」：</w:t>
      </w:r>
      <w:r w:rsidRPr="00100A9A">
        <w:rPr>
          <w:rFonts w:ascii="Times New Roman" w:eastAsia="標楷體" w:hAnsi="Times New Roman" w:cs="Times New Roman"/>
          <w:shd w:val="clear" w:color="auto" w:fill="FFFFFF"/>
        </w:rPr>
        <w:t>”A</w:t>
      </w:r>
      <w:proofErr w:type="gramStart"/>
      <w:r w:rsidRPr="00100A9A">
        <w:rPr>
          <w:rFonts w:ascii="Times New Roman" w:eastAsia="標楷體" w:hAnsi="Times New Roman" w:cs="Times New Roman"/>
          <w:shd w:val="clear" w:color="auto" w:fill="FFFFFF"/>
        </w:rPr>
        <w:t>”</w:t>
      </w:r>
      <w:proofErr w:type="gramEnd"/>
      <w:r w:rsidRPr="00100A9A">
        <w:rPr>
          <w:rFonts w:ascii="Times New Roman" w:eastAsia="標楷體" w:hAnsi="Times New Roman" w:cs="Times New Roman"/>
          <w:shd w:val="clear" w:color="auto" w:fill="FFFFFF"/>
        </w:rPr>
        <w:t xml:space="preserve"> </w:t>
      </w:r>
      <w:r w:rsidRPr="00100A9A">
        <w:rPr>
          <w:rFonts w:ascii="Times New Roman" w:eastAsia="標楷體" w:hAnsi="Times New Roman" w:cs="Times New Roman"/>
          <w:shd w:val="clear" w:color="auto" w:fill="FFFFFF"/>
        </w:rPr>
        <w:t>代表</w:t>
      </w:r>
      <w:r w:rsidRPr="00100A9A">
        <w:rPr>
          <w:rFonts w:ascii="Times New Roman" w:eastAsia="標楷體" w:hAnsi="Times New Roman" w:cs="Times New Roman"/>
          <w:shd w:val="clear" w:color="auto" w:fill="FFFFFF"/>
        </w:rPr>
        <w:t xml:space="preserve"> A1c</w:t>
      </w:r>
      <w:r w:rsidRPr="00100A9A">
        <w:rPr>
          <w:rFonts w:ascii="Times New Roman" w:eastAsia="標楷體" w:hAnsi="Times New Roman" w:cs="Times New Roman"/>
          <w:shd w:val="clear" w:color="auto" w:fill="FFFFFF"/>
        </w:rPr>
        <w:t>，</w:t>
      </w:r>
      <w:proofErr w:type="gramStart"/>
      <w:r w:rsidRPr="00100A9A">
        <w:rPr>
          <w:rFonts w:ascii="Times New Roman" w:eastAsia="標楷體" w:hAnsi="Times New Roman" w:cs="Times New Roman"/>
          <w:shd w:val="clear" w:color="auto" w:fill="FFFFFF"/>
        </w:rPr>
        <w:t>也就是醣化血紅素</w:t>
      </w:r>
      <w:proofErr w:type="gramEnd"/>
      <w:r w:rsidRPr="00100A9A">
        <w:rPr>
          <w:rFonts w:ascii="Times New Roman" w:eastAsia="標楷體" w:hAnsi="Times New Roman" w:cs="Times New Roman"/>
          <w:shd w:val="clear" w:color="auto" w:fill="FFFFFF"/>
        </w:rPr>
        <w:t>，作為血糖控制重要指標；</w:t>
      </w:r>
      <w:r w:rsidRPr="00100A9A">
        <w:rPr>
          <w:rFonts w:ascii="Times New Roman" w:eastAsia="標楷體" w:hAnsi="Times New Roman" w:cs="Times New Roman"/>
          <w:shd w:val="clear" w:color="auto" w:fill="FFFFFF"/>
        </w:rPr>
        <w:t>”B</w:t>
      </w:r>
      <w:proofErr w:type="gramStart"/>
      <w:r w:rsidRPr="00100A9A">
        <w:rPr>
          <w:rFonts w:ascii="Times New Roman" w:eastAsia="標楷體" w:hAnsi="Times New Roman" w:cs="Times New Roman"/>
          <w:shd w:val="clear" w:color="auto" w:fill="FFFFFF"/>
        </w:rPr>
        <w:t>”</w:t>
      </w:r>
      <w:proofErr w:type="gramEnd"/>
      <w:r w:rsidRPr="00100A9A">
        <w:rPr>
          <w:rFonts w:ascii="Times New Roman" w:eastAsia="標楷體" w:hAnsi="Times New Roman" w:cs="Times New Roman"/>
          <w:shd w:val="clear" w:color="auto" w:fill="FFFFFF"/>
        </w:rPr>
        <w:t xml:space="preserve"> </w:t>
      </w:r>
      <w:r w:rsidRPr="00100A9A">
        <w:rPr>
          <w:rFonts w:ascii="Times New Roman" w:eastAsia="標楷體" w:hAnsi="Times New Roman" w:cs="Times New Roman"/>
          <w:shd w:val="clear" w:color="auto" w:fill="FFFFFF"/>
        </w:rPr>
        <w:t>代表</w:t>
      </w:r>
      <w:r w:rsidRPr="00100A9A">
        <w:rPr>
          <w:rFonts w:ascii="Times New Roman" w:eastAsia="標楷體" w:hAnsi="Times New Roman" w:cs="Times New Roman"/>
          <w:shd w:val="clear" w:color="auto" w:fill="FFFFFF"/>
        </w:rPr>
        <w:t xml:space="preserve"> Blood  Pressure</w:t>
      </w:r>
      <w:r w:rsidRPr="00100A9A">
        <w:rPr>
          <w:rFonts w:ascii="Times New Roman" w:eastAsia="標楷體" w:hAnsi="Times New Roman" w:cs="Times New Roman"/>
          <w:shd w:val="clear" w:color="auto" w:fill="FFFFFF"/>
        </w:rPr>
        <w:t>，也就是血壓；</w:t>
      </w:r>
      <w:r w:rsidRPr="00100A9A">
        <w:rPr>
          <w:rFonts w:ascii="Times New Roman" w:eastAsia="標楷體" w:hAnsi="Times New Roman" w:cs="Times New Roman"/>
          <w:shd w:val="clear" w:color="auto" w:fill="FFFFFF"/>
        </w:rPr>
        <w:t>”C</w:t>
      </w:r>
      <w:proofErr w:type="gramStart"/>
      <w:r w:rsidRPr="00100A9A">
        <w:rPr>
          <w:rFonts w:ascii="Times New Roman" w:eastAsia="標楷體" w:hAnsi="Times New Roman" w:cs="Times New Roman"/>
          <w:shd w:val="clear" w:color="auto" w:fill="FFFFFF"/>
        </w:rPr>
        <w:t>”</w:t>
      </w:r>
      <w:proofErr w:type="gramEnd"/>
      <w:r w:rsidRPr="00100A9A">
        <w:rPr>
          <w:rFonts w:ascii="Times New Roman" w:eastAsia="標楷體" w:hAnsi="Times New Roman" w:cs="Times New Roman"/>
          <w:shd w:val="clear" w:color="auto" w:fill="FFFFFF"/>
        </w:rPr>
        <w:t xml:space="preserve"> </w:t>
      </w:r>
      <w:r w:rsidRPr="00100A9A">
        <w:rPr>
          <w:rFonts w:ascii="Times New Roman" w:eastAsia="標楷體" w:hAnsi="Times New Roman" w:cs="Times New Roman"/>
          <w:shd w:val="clear" w:color="auto" w:fill="FFFFFF"/>
        </w:rPr>
        <w:t>代表</w:t>
      </w:r>
      <w:r w:rsidRPr="00100A9A">
        <w:rPr>
          <w:rFonts w:ascii="Times New Roman" w:eastAsia="標楷體" w:hAnsi="Times New Roman" w:cs="Times New Roman"/>
          <w:shd w:val="clear" w:color="auto" w:fill="FFFFFF"/>
        </w:rPr>
        <w:t>LDL</w:t>
      </w:r>
      <w:r w:rsidRPr="00100A9A">
        <w:rPr>
          <w:rFonts w:ascii="Times New Roman" w:eastAsia="標楷體" w:hAnsi="Times New Roman" w:cs="Times New Roman"/>
          <w:shd w:val="clear" w:color="auto" w:fill="FFFFFF"/>
        </w:rPr>
        <w:t>，也就是</w:t>
      </w:r>
      <w:hyperlink r:id="rId7" w:tooltip="膽固醇" w:history="1">
        <w:r w:rsidRPr="00100A9A">
          <w:rPr>
            <w:rStyle w:val="af"/>
            <w:rFonts w:ascii="Times New Roman" w:eastAsia="標楷體" w:hAnsi="Times New Roman" w:cs="Times New Roman"/>
            <w:color w:val="auto"/>
            <w:u w:val="none"/>
            <w:shd w:val="clear" w:color="auto" w:fill="FFFFFF"/>
          </w:rPr>
          <w:t>膽固醇</w:t>
        </w:r>
      </w:hyperlink>
      <w:r w:rsidRPr="00100A9A">
        <w:rPr>
          <w:rFonts w:ascii="Times New Roman" w:eastAsia="標楷體" w:hAnsi="Times New Roman" w:cs="Times New Roman"/>
          <w:shd w:val="clear" w:color="auto" w:fill="FFFFFF"/>
        </w:rPr>
        <w:t>。</w:t>
      </w:r>
      <w:r w:rsidRPr="00100A9A">
        <w:rPr>
          <w:rFonts w:ascii="Times New Roman" w:eastAsia="標楷體" w:hAnsi="Times New Roman" w:cs="Times New Roman"/>
          <w:shd w:val="clear" w:color="auto" w:fill="FFFFFF"/>
        </w:rPr>
        <w:t xml:space="preserve">ABC </w:t>
      </w:r>
      <w:r w:rsidRPr="00100A9A">
        <w:rPr>
          <w:rFonts w:ascii="Times New Roman" w:eastAsia="標楷體" w:hAnsi="Times New Roman" w:cs="Times New Roman"/>
          <w:shd w:val="clear" w:color="auto" w:fill="FFFFFF"/>
        </w:rPr>
        <w:t>活動目的在提醒糖尿病患如何免除心血管疾病威脅，除了血糖控制，還要關心血壓和血脂肪，加以嚴格控管。</w:t>
      </w:r>
    </w:p>
    <w:p w14:paraId="6031027F" w14:textId="77777777" w:rsidR="0080279F" w:rsidRPr="00100A9A" w:rsidRDefault="0080279F" w:rsidP="0080279F">
      <w:pPr>
        <w:snapToGrid w:val="0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66ED574A" w14:textId="77777777" w:rsidR="0080279F" w:rsidRPr="00100A9A" w:rsidRDefault="0080279F" w:rsidP="0080279F">
      <w:pPr>
        <w:snapToGrid w:val="0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747099F8" w14:textId="77777777" w:rsidR="0080279F" w:rsidRPr="00100A9A" w:rsidRDefault="0080279F">
      <w:pPr>
        <w:spacing w:after="160" w:line="278" w:lineRule="auto"/>
        <w:rPr>
          <w:rFonts w:ascii="Times New Roman" w:eastAsia="標楷體" w:hAnsi="Times New Roman" w:cs="Times New Roman"/>
          <w:b/>
          <w:sz w:val="28"/>
          <w:szCs w:val="28"/>
        </w:rPr>
      </w:pPr>
      <w:r w:rsidRPr="00100A9A">
        <w:rPr>
          <w:rFonts w:ascii="Times New Roman" w:eastAsia="標楷體" w:hAnsi="Times New Roman" w:cs="Times New Roman"/>
          <w:b/>
          <w:sz w:val="28"/>
          <w:szCs w:val="28"/>
        </w:rPr>
        <w:br w:type="page"/>
      </w:r>
    </w:p>
    <w:p w14:paraId="75EA569D" w14:textId="23999E37" w:rsidR="0021338F" w:rsidRPr="00100A9A" w:rsidRDefault="0021338F" w:rsidP="0021338F">
      <w:pPr>
        <w:snapToGrid w:val="0"/>
        <w:ind w:left="647" w:hangingChars="202" w:hanging="647"/>
        <w:rPr>
          <w:rFonts w:ascii="Times New Roman" w:eastAsia="標楷體" w:hAnsi="Times New Roman" w:cs="Times New Roman"/>
          <w:b/>
          <w:sz w:val="32"/>
          <w:szCs w:val="32"/>
        </w:rPr>
      </w:pPr>
      <w:r w:rsidRPr="00100A9A">
        <w:rPr>
          <w:rFonts w:ascii="Times New Roman" w:eastAsia="標楷體" w:hAnsi="Times New Roman" w:cs="Times New Roman"/>
          <w:b/>
          <w:sz w:val="32"/>
          <w:szCs w:val="32"/>
        </w:rPr>
        <w:lastRenderedPageBreak/>
        <w:t xml:space="preserve">Pre-ESRD </w:t>
      </w:r>
      <w:r w:rsidRPr="00100A9A">
        <w:rPr>
          <w:rFonts w:ascii="Times New Roman" w:eastAsia="標楷體" w:hAnsi="Times New Roman" w:cs="Times New Roman"/>
          <w:b/>
          <w:sz w:val="32"/>
          <w:szCs w:val="32"/>
        </w:rPr>
        <w:t>成果報告：</w:t>
      </w:r>
    </w:p>
    <w:p w14:paraId="4FDC517B" w14:textId="77777777" w:rsidR="0021338F" w:rsidRPr="00100A9A" w:rsidRDefault="0021338F" w:rsidP="00A41C89">
      <w:pPr>
        <w:snapToGrid w:val="0"/>
        <w:ind w:left="566" w:hangingChars="202" w:hanging="566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1DFB2F50" w14:textId="738E1705" w:rsidR="00A41C89" w:rsidRPr="00100A9A" w:rsidRDefault="00A41C89" w:rsidP="00A41C89">
      <w:pPr>
        <w:snapToGrid w:val="0"/>
        <w:ind w:left="566" w:hangingChars="202" w:hanging="566"/>
        <w:rPr>
          <w:rFonts w:ascii="Times New Roman" w:eastAsia="標楷體" w:hAnsi="Times New Roman" w:cs="Times New Roman"/>
          <w:b/>
          <w:sz w:val="22"/>
          <w:szCs w:val="22"/>
          <w:u w:val="single"/>
        </w:rPr>
      </w:pPr>
      <w:r w:rsidRPr="00100A9A">
        <w:rPr>
          <w:rFonts w:ascii="Times New Roman" w:eastAsia="標楷體" w:hAnsi="Times New Roman" w:cs="Times New Roman"/>
          <w:b/>
          <w:sz w:val="28"/>
          <w:szCs w:val="28"/>
        </w:rPr>
        <w:t>壹、</w:t>
      </w:r>
      <w:proofErr w:type="gramStart"/>
      <w:r w:rsidRPr="00100A9A">
        <w:rPr>
          <w:rFonts w:ascii="Times New Roman" w:eastAsia="標楷體" w:hAnsi="Times New Roman" w:cs="Times New Roman"/>
          <w:b/>
          <w:sz w:val="28"/>
          <w:szCs w:val="28"/>
        </w:rPr>
        <w:t>11</w:t>
      </w:r>
      <w:r w:rsidR="004660B9">
        <w:rPr>
          <w:rFonts w:ascii="Times New Roman" w:eastAsia="標楷體" w:hAnsi="Times New Roman" w:cs="Times New Roman" w:hint="eastAsia"/>
          <w:b/>
          <w:sz w:val="28"/>
          <w:szCs w:val="28"/>
        </w:rPr>
        <w:t>5</w:t>
      </w:r>
      <w:proofErr w:type="gramEnd"/>
      <w:r w:rsidRPr="00100A9A">
        <w:rPr>
          <w:rFonts w:ascii="Times New Roman" w:eastAsia="標楷體" w:hAnsi="Times New Roman" w:cs="Times New Roman"/>
          <w:b/>
          <w:sz w:val="28"/>
          <w:szCs w:val="28"/>
        </w:rPr>
        <w:t>年度各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Stage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收案成效：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(</w:t>
      </w:r>
      <w:r w:rsidRPr="00100A9A">
        <w:rPr>
          <w:rFonts w:ascii="Times New Roman" w:eastAsia="標楷體" w:hAnsi="Times New Roman" w:cs="Times New Roman"/>
          <w:b/>
          <w:u w:val="single"/>
        </w:rPr>
        <w:t>各院所填寫完成後，請務必驗算</w:t>
      </w:r>
      <w:r w:rsidRPr="00100A9A">
        <w:rPr>
          <w:rFonts w:ascii="Times New Roman" w:eastAsia="標楷體" w:hAnsi="Times New Roman" w:cs="Times New Roman"/>
          <w:b/>
        </w:rPr>
        <w:t>)</w:t>
      </w:r>
      <w:r w:rsidRPr="00100A9A">
        <w:rPr>
          <w:rFonts w:ascii="Times New Roman" w:eastAsia="標楷體" w:hAnsi="Times New Roman" w:cs="Times New Roman"/>
          <w:sz w:val="22"/>
          <w:szCs w:val="22"/>
        </w:rPr>
        <w:br/>
      </w:r>
      <w:r w:rsidRPr="00100A9A">
        <w:rPr>
          <w:rFonts w:ascii="Times New Roman" w:eastAsia="標楷體" w:hAnsi="Times New Roman" w:cs="Times New Roman"/>
          <w:b/>
          <w:sz w:val="22"/>
          <w:szCs w:val="22"/>
          <w:u w:val="single"/>
        </w:rPr>
        <w:t xml:space="preserve">(Total </w:t>
      </w:r>
      <w:r w:rsidRPr="00100A9A">
        <w:rPr>
          <w:rFonts w:ascii="Times New Roman" w:eastAsia="標楷體" w:hAnsi="Times New Roman" w:cs="Times New Roman"/>
          <w:b/>
          <w:sz w:val="22"/>
          <w:szCs w:val="22"/>
          <w:u w:val="single"/>
        </w:rPr>
        <w:t>總個案數</w:t>
      </w:r>
      <w:r w:rsidRPr="00100A9A">
        <w:rPr>
          <w:rFonts w:ascii="Times New Roman" w:eastAsia="標楷體" w:hAnsi="Times New Roman" w:cs="Times New Roman"/>
          <w:b/>
          <w:sz w:val="22"/>
          <w:szCs w:val="22"/>
          <w:u w:val="single"/>
        </w:rPr>
        <w:t>= Stage 1</w:t>
      </w:r>
      <w:r w:rsidRPr="00100A9A">
        <w:rPr>
          <w:rFonts w:ascii="Times New Roman" w:eastAsia="標楷體" w:hAnsi="Times New Roman" w:cs="Times New Roman"/>
          <w:b/>
          <w:sz w:val="22"/>
          <w:szCs w:val="22"/>
          <w:u w:val="single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  <w:u w:val="single"/>
        </w:rPr>
        <w:t>Stage 2</w:t>
      </w:r>
      <w:r w:rsidRPr="00100A9A">
        <w:rPr>
          <w:rFonts w:ascii="Times New Roman" w:eastAsia="標楷體" w:hAnsi="Times New Roman" w:cs="Times New Roman"/>
          <w:b/>
          <w:sz w:val="22"/>
          <w:szCs w:val="22"/>
          <w:u w:val="single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  <w:u w:val="single"/>
        </w:rPr>
        <w:t>Stage 3a</w:t>
      </w:r>
      <w:r w:rsidRPr="00100A9A">
        <w:rPr>
          <w:rFonts w:ascii="Times New Roman" w:eastAsia="標楷體" w:hAnsi="Times New Roman" w:cs="Times New Roman"/>
          <w:b/>
          <w:sz w:val="22"/>
          <w:szCs w:val="22"/>
          <w:u w:val="single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  <w:u w:val="single"/>
        </w:rPr>
        <w:t>Stage 3b</w:t>
      </w:r>
      <w:r w:rsidRPr="00100A9A">
        <w:rPr>
          <w:rFonts w:ascii="Times New Roman" w:eastAsia="標楷體" w:hAnsi="Times New Roman" w:cs="Times New Roman"/>
          <w:b/>
          <w:sz w:val="22"/>
          <w:szCs w:val="22"/>
          <w:u w:val="single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  <w:u w:val="single"/>
        </w:rPr>
        <w:t>Stage 4</w:t>
      </w:r>
      <w:r w:rsidRPr="00100A9A">
        <w:rPr>
          <w:rFonts w:ascii="Times New Roman" w:eastAsia="標楷體" w:hAnsi="Times New Roman" w:cs="Times New Roman"/>
          <w:b/>
          <w:sz w:val="22"/>
          <w:szCs w:val="22"/>
          <w:u w:val="single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  <w:u w:val="single"/>
        </w:rPr>
        <w:t>Stage 5</w:t>
      </w:r>
      <w:r w:rsidRPr="00100A9A">
        <w:rPr>
          <w:rFonts w:ascii="Times New Roman" w:eastAsia="標楷體" w:hAnsi="Times New Roman" w:cs="Times New Roman"/>
          <w:sz w:val="22"/>
          <w:szCs w:val="22"/>
          <w:u w:val="single"/>
        </w:rPr>
        <w:t>)</w:t>
      </w:r>
    </w:p>
    <w:p w14:paraId="4852CF9A" w14:textId="77777777" w:rsidR="00A41C89" w:rsidRPr="00100A9A" w:rsidRDefault="00A41C89" w:rsidP="00A41C89">
      <w:pPr>
        <w:snapToGrid w:val="0"/>
        <w:rPr>
          <w:rFonts w:ascii="Times New Roman" w:eastAsia="標楷體" w:hAnsi="Times New Roman" w:cs="Times New Roman"/>
          <w:b/>
        </w:rPr>
      </w:pPr>
    </w:p>
    <w:p w14:paraId="2BF321FC" w14:textId="1F6FAB79" w:rsidR="00A41C89" w:rsidRPr="00100A9A" w:rsidRDefault="00A41C89" w:rsidP="00A41C89">
      <w:pPr>
        <w:snapToGrid w:val="0"/>
        <w:ind w:left="420" w:rightChars="-118" w:right="-283" w:hangingChars="150" w:hanging="420"/>
        <w:rPr>
          <w:rFonts w:ascii="Times New Roman" w:eastAsia="標楷體" w:hAnsi="Times New Roman" w:cs="Times New Roman"/>
          <w:b/>
          <w:sz w:val="28"/>
          <w:szCs w:val="28"/>
        </w:rPr>
      </w:pPr>
      <w:r w:rsidRPr="00100A9A">
        <w:rPr>
          <w:rFonts w:ascii="Times New Roman" w:eastAsia="標楷體" w:hAnsi="Times New Roman" w:cs="Times New Roman"/>
          <w:b/>
          <w:sz w:val="28"/>
          <w:szCs w:val="28"/>
        </w:rPr>
        <w:t>1-1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、</w:t>
      </w:r>
      <w:r w:rsidRPr="00100A9A">
        <w:rPr>
          <w:rFonts w:ascii="Times New Roman" w:eastAsia="SimHei" w:hAnsi="Times New Roman" w:cs="Times New Roman"/>
          <w:b/>
          <w:sz w:val="28"/>
          <w:szCs w:val="28"/>
        </w:rPr>
        <w:t>【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Pre-ESRD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收案</w:t>
      </w:r>
      <w:r w:rsidRPr="00100A9A">
        <w:rPr>
          <w:rFonts w:ascii="Times New Roman" w:eastAsia="SimHei" w:hAnsi="Times New Roman" w:cs="Times New Roman"/>
          <w:b/>
          <w:sz w:val="28"/>
          <w:szCs w:val="28"/>
        </w:rPr>
        <w:t>】</w:t>
      </w:r>
      <w:r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11</w:t>
      </w:r>
      <w:r w:rsidR="004660B9">
        <w:rPr>
          <w:rFonts w:ascii="Times New Roman" w:eastAsia="標楷體" w:hAnsi="Times New Roman" w:cs="Times New Roman" w:hint="eastAsia"/>
          <w:b/>
          <w:sz w:val="28"/>
          <w:szCs w:val="28"/>
          <w:u w:val="single"/>
        </w:rPr>
        <w:t>5</w:t>
      </w:r>
      <w:r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年</w:t>
      </w:r>
      <w:r w:rsidR="00BD19F7" w:rsidRPr="00100A9A">
        <w:rPr>
          <w:rFonts w:ascii="Times New Roman" w:eastAsia="標楷體" w:hAnsi="Times New Roman" w:cs="Times New Roman" w:hint="eastAsia"/>
          <w:b/>
          <w:sz w:val="28"/>
          <w:szCs w:val="28"/>
          <w:u w:val="single"/>
        </w:rPr>
        <w:t>6</w:t>
      </w:r>
      <w:r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月</w:t>
      </w:r>
      <w:r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3</w:t>
      </w:r>
      <w:r w:rsidR="00873007" w:rsidRPr="00100A9A">
        <w:rPr>
          <w:rFonts w:ascii="Times New Roman" w:eastAsia="標楷體" w:hAnsi="Times New Roman" w:cs="Times New Roman" w:hint="eastAsia"/>
          <w:b/>
          <w:sz w:val="28"/>
          <w:szCs w:val="28"/>
          <w:u w:val="single"/>
        </w:rPr>
        <w:t>0</w:t>
      </w:r>
      <w:r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日</w:t>
      </w:r>
      <w:proofErr w:type="gramStart"/>
      <w:r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止</w:t>
      </w:r>
      <w:proofErr w:type="gramEnd"/>
      <w:r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尚在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門診繼續追蹤之各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Stage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收案累積個案數：</w:t>
      </w:r>
    </w:p>
    <w:p w14:paraId="296B8EA0" w14:textId="422246B9" w:rsidR="00A41C89" w:rsidRPr="00100A9A" w:rsidRDefault="00A41C89" w:rsidP="00171887">
      <w:pPr>
        <w:ind w:leftChars="118" w:left="357" w:rightChars="-59" w:right="-142" w:hangingChars="31" w:hanging="74"/>
        <w:rPr>
          <w:rFonts w:ascii="Times New Roman" w:eastAsia="標楷體" w:hAnsi="Times New Roman" w:cs="Times New Roman"/>
          <w:b/>
          <w:sz w:val="22"/>
          <w:szCs w:val="22"/>
        </w:rPr>
      </w:pPr>
      <w:r w:rsidRPr="00100A9A">
        <w:rPr>
          <w:rFonts w:ascii="Times New Roman" w:eastAsia="標楷體" w:hAnsi="Times New Roman" w:cs="Times New Roman"/>
          <w:b/>
        </w:rPr>
        <w:t>（</w:t>
      </w:r>
      <w:r w:rsidRPr="00100A9A">
        <w:rPr>
          <w:rFonts w:ascii="Times New Roman" w:eastAsia="標楷體" w:hAnsi="Times New Roman" w:cs="Times New Roman"/>
          <w:b/>
          <w:u w:val="single"/>
        </w:rPr>
        <w:t>無論病患何時開始收案，至</w:t>
      </w:r>
      <w:r w:rsidRPr="00100A9A">
        <w:rPr>
          <w:rFonts w:ascii="Times New Roman" w:eastAsia="標楷體" w:hAnsi="Times New Roman" w:cs="Times New Roman"/>
          <w:b/>
          <w:u w:val="single"/>
        </w:rPr>
        <w:t>11</w:t>
      </w:r>
      <w:r w:rsidR="004660B9">
        <w:rPr>
          <w:rFonts w:ascii="Times New Roman" w:eastAsia="標楷體" w:hAnsi="Times New Roman" w:cs="Times New Roman" w:hint="eastAsia"/>
          <w:b/>
          <w:u w:val="single"/>
        </w:rPr>
        <w:t>5</w:t>
      </w:r>
      <w:r w:rsidRPr="00100A9A">
        <w:rPr>
          <w:rFonts w:ascii="Times New Roman" w:eastAsia="標楷體" w:hAnsi="Times New Roman" w:cs="Times New Roman"/>
          <w:b/>
          <w:u w:val="single"/>
        </w:rPr>
        <w:t>年</w:t>
      </w:r>
      <w:r w:rsidR="00BD19F7" w:rsidRPr="00100A9A">
        <w:rPr>
          <w:rFonts w:ascii="Times New Roman" w:eastAsia="標楷體" w:hAnsi="Times New Roman" w:cs="Times New Roman" w:hint="eastAsia"/>
          <w:b/>
          <w:sz w:val="28"/>
          <w:szCs w:val="28"/>
          <w:u w:val="single"/>
        </w:rPr>
        <w:t>6</w:t>
      </w:r>
      <w:r w:rsidRPr="00100A9A">
        <w:rPr>
          <w:rFonts w:ascii="Times New Roman" w:eastAsia="標楷體" w:hAnsi="Times New Roman" w:cs="Times New Roman"/>
          <w:b/>
          <w:u w:val="single"/>
        </w:rPr>
        <w:t>月</w:t>
      </w:r>
      <w:r w:rsidRPr="00100A9A">
        <w:rPr>
          <w:rFonts w:ascii="Times New Roman" w:eastAsia="標楷體" w:hAnsi="Times New Roman" w:cs="Times New Roman"/>
          <w:b/>
          <w:u w:val="single"/>
        </w:rPr>
        <w:t>3</w:t>
      </w:r>
      <w:r w:rsidR="00873007" w:rsidRPr="00100A9A">
        <w:rPr>
          <w:rFonts w:ascii="Times New Roman" w:eastAsia="標楷體" w:hAnsi="Times New Roman" w:cs="Times New Roman" w:hint="eastAsia"/>
          <w:b/>
          <w:u w:val="single"/>
        </w:rPr>
        <w:t>0</w:t>
      </w:r>
      <w:r w:rsidRPr="00100A9A">
        <w:rPr>
          <w:rFonts w:ascii="Times New Roman" w:eastAsia="標楷體" w:hAnsi="Times New Roman" w:cs="Times New Roman"/>
          <w:b/>
          <w:u w:val="single"/>
        </w:rPr>
        <w:t>日還在貴院繼續追蹤之個案數</w:t>
      </w:r>
      <w:r w:rsidRPr="00100A9A">
        <w:rPr>
          <w:rFonts w:ascii="Times New Roman" w:eastAsia="標楷體" w:hAnsi="Times New Roman" w:cs="Times New Roman"/>
          <w:b/>
          <w:u w:val="single"/>
        </w:rPr>
        <w:t>(</w:t>
      </w:r>
      <w:r w:rsidRPr="00100A9A">
        <w:rPr>
          <w:rFonts w:ascii="Times New Roman" w:eastAsia="標楷體" w:hAnsi="Times New Roman" w:cs="Times New Roman"/>
          <w:b/>
          <w:u w:val="single"/>
        </w:rPr>
        <w:t>新病患及舊病患</w:t>
      </w:r>
      <w:r w:rsidRPr="00100A9A">
        <w:rPr>
          <w:rFonts w:ascii="Times New Roman" w:eastAsia="標楷體" w:hAnsi="Times New Roman" w:cs="Times New Roman"/>
          <w:b/>
          <w:u w:val="single"/>
        </w:rPr>
        <w:t>)</w:t>
      </w:r>
      <w:r w:rsidRPr="00100A9A">
        <w:rPr>
          <w:rFonts w:ascii="Times New Roman" w:eastAsia="標楷體" w:hAnsi="Times New Roman" w:cs="Times New Roman"/>
          <w:b/>
          <w:u w:val="single"/>
        </w:rPr>
        <w:t>，不包含已結案者</w:t>
      </w:r>
      <w:r w:rsidRPr="00100A9A">
        <w:rPr>
          <w:rFonts w:ascii="Times New Roman" w:eastAsia="標楷體" w:hAnsi="Times New Roman" w:cs="Times New Roman"/>
          <w:b/>
        </w:rPr>
        <w:t>）</w:t>
      </w:r>
      <w:r w:rsidRPr="00100A9A">
        <w:rPr>
          <w:rFonts w:ascii="Times New Roman" w:eastAsia="標楷體" w:hAnsi="Times New Roman" w:cs="Times New Roman"/>
          <w:b/>
        </w:rPr>
        <w:t>(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 xml:space="preserve">Total 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總個案數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= Stage 1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Stage 2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Stage 3a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Stage 3b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Stage 4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Stage 5)</w:t>
      </w:r>
    </w:p>
    <w:p w14:paraId="1E4B4DF1" w14:textId="77777777" w:rsidR="00A41C89" w:rsidRPr="00100A9A" w:rsidRDefault="00A41C89" w:rsidP="00A41C89">
      <w:pPr>
        <w:rPr>
          <w:rFonts w:ascii="Times New Roman" w:eastAsia="標楷體" w:hAnsi="Times New Roman" w:cs="Times New Roman"/>
          <w:b/>
        </w:rPr>
      </w:pPr>
    </w:p>
    <w:tbl>
      <w:tblPr>
        <w:tblW w:w="98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1070"/>
        <w:gridCol w:w="1101"/>
        <w:gridCol w:w="1120"/>
        <w:gridCol w:w="1091"/>
        <w:gridCol w:w="1122"/>
        <w:gridCol w:w="1176"/>
        <w:gridCol w:w="1223"/>
      </w:tblGrid>
      <w:tr w:rsidR="00A41C89" w:rsidRPr="00100A9A" w14:paraId="693FB7CA" w14:textId="77777777" w:rsidTr="00D74201">
        <w:trPr>
          <w:trHeight w:val="397"/>
          <w:jc w:val="center"/>
        </w:trPr>
        <w:tc>
          <w:tcPr>
            <w:tcW w:w="1915" w:type="dxa"/>
            <w:tcBorders>
              <w:bottom w:val="single" w:sz="18" w:space="0" w:color="auto"/>
            </w:tcBorders>
            <w:vAlign w:val="center"/>
          </w:tcPr>
          <w:p w14:paraId="49F9EAC5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Stage</w:t>
            </w:r>
          </w:p>
        </w:tc>
        <w:tc>
          <w:tcPr>
            <w:tcW w:w="1070" w:type="dxa"/>
            <w:tcBorders>
              <w:bottom w:val="single" w:sz="18" w:space="0" w:color="auto"/>
            </w:tcBorders>
            <w:vAlign w:val="center"/>
          </w:tcPr>
          <w:p w14:paraId="13B067B4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1</w:t>
            </w:r>
          </w:p>
        </w:tc>
        <w:tc>
          <w:tcPr>
            <w:tcW w:w="1101" w:type="dxa"/>
            <w:tcBorders>
              <w:bottom w:val="single" w:sz="18" w:space="0" w:color="auto"/>
            </w:tcBorders>
            <w:vAlign w:val="center"/>
          </w:tcPr>
          <w:p w14:paraId="71871996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2</w:t>
            </w:r>
          </w:p>
        </w:tc>
        <w:tc>
          <w:tcPr>
            <w:tcW w:w="1120" w:type="dxa"/>
            <w:tcBorders>
              <w:bottom w:val="single" w:sz="18" w:space="0" w:color="auto"/>
            </w:tcBorders>
            <w:vAlign w:val="center"/>
          </w:tcPr>
          <w:p w14:paraId="66ED8E58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3a</w:t>
            </w:r>
          </w:p>
        </w:tc>
        <w:tc>
          <w:tcPr>
            <w:tcW w:w="1091" w:type="dxa"/>
            <w:tcBorders>
              <w:bottom w:val="single" w:sz="18" w:space="0" w:color="auto"/>
            </w:tcBorders>
            <w:vAlign w:val="center"/>
          </w:tcPr>
          <w:p w14:paraId="427AB3BD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3b</w:t>
            </w:r>
          </w:p>
        </w:tc>
        <w:tc>
          <w:tcPr>
            <w:tcW w:w="1122" w:type="dxa"/>
            <w:tcBorders>
              <w:bottom w:val="single" w:sz="18" w:space="0" w:color="auto"/>
            </w:tcBorders>
            <w:vAlign w:val="center"/>
          </w:tcPr>
          <w:p w14:paraId="784E3778" w14:textId="2279195E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4</w:t>
            </w:r>
          </w:p>
        </w:tc>
        <w:tc>
          <w:tcPr>
            <w:tcW w:w="1176" w:type="dxa"/>
            <w:tcBorders>
              <w:bottom w:val="single" w:sz="18" w:space="0" w:color="auto"/>
              <w:right w:val="single" w:sz="24" w:space="0" w:color="auto"/>
            </w:tcBorders>
            <w:vAlign w:val="center"/>
          </w:tcPr>
          <w:p w14:paraId="6BB2E051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5</w:t>
            </w:r>
          </w:p>
        </w:tc>
        <w:tc>
          <w:tcPr>
            <w:tcW w:w="1223" w:type="dxa"/>
            <w:tcBorders>
              <w:bottom w:val="single" w:sz="18" w:space="0" w:color="auto"/>
              <w:right w:val="single" w:sz="24" w:space="0" w:color="auto"/>
            </w:tcBorders>
            <w:vAlign w:val="center"/>
          </w:tcPr>
          <w:p w14:paraId="485468A7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Total</w:t>
            </w:r>
          </w:p>
        </w:tc>
      </w:tr>
      <w:tr w:rsidR="00A41C89" w:rsidRPr="00100A9A" w14:paraId="09165D8C" w14:textId="77777777" w:rsidTr="00D74201">
        <w:trPr>
          <w:trHeight w:val="510"/>
          <w:jc w:val="center"/>
        </w:trPr>
        <w:tc>
          <w:tcPr>
            <w:tcW w:w="1915" w:type="dxa"/>
            <w:tcBorders>
              <w:top w:val="single" w:sz="18" w:space="0" w:color="auto"/>
            </w:tcBorders>
            <w:vAlign w:val="center"/>
          </w:tcPr>
          <w:p w14:paraId="4C7ABA84" w14:textId="77777777" w:rsidR="00A41C89" w:rsidRPr="00100A9A" w:rsidRDefault="00A41C89" w:rsidP="00D74201">
            <w:pPr>
              <w:spacing w:beforeLines="20" w:before="72" w:afterLines="20" w:after="72"/>
              <w:ind w:left="541" w:hanging="541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總個案數</w:t>
            </w:r>
            <w:r w:rsidRPr="00100A9A">
              <w:rPr>
                <w:rFonts w:ascii="Times New Roman" w:eastAsia="標楷體" w:hAnsi="Times New Roman" w:cs="Times New Roman"/>
                <w:b/>
              </w:rPr>
              <w:t>, n</w:t>
            </w:r>
          </w:p>
        </w:tc>
        <w:tc>
          <w:tcPr>
            <w:tcW w:w="1070" w:type="dxa"/>
            <w:tcBorders>
              <w:top w:val="single" w:sz="18" w:space="0" w:color="auto"/>
            </w:tcBorders>
            <w:vAlign w:val="center"/>
          </w:tcPr>
          <w:p w14:paraId="1B5236A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18" w:space="0" w:color="auto"/>
            </w:tcBorders>
            <w:vAlign w:val="center"/>
          </w:tcPr>
          <w:p w14:paraId="3C06FF81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18" w:space="0" w:color="auto"/>
            </w:tcBorders>
            <w:vAlign w:val="center"/>
          </w:tcPr>
          <w:p w14:paraId="7384CE1A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  <w:tcBorders>
              <w:top w:val="single" w:sz="18" w:space="0" w:color="auto"/>
            </w:tcBorders>
          </w:tcPr>
          <w:p w14:paraId="48E3BE4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Borders>
              <w:top w:val="single" w:sz="18" w:space="0" w:color="auto"/>
            </w:tcBorders>
            <w:vAlign w:val="center"/>
          </w:tcPr>
          <w:p w14:paraId="64073C99" w14:textId="0F19F046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tcBorders>
              <w:top w:val="single" w:sz="18" w:space="0" w:color="auto"/>
              <w:right w:val="single" w:sz="24" w:space="0" w:color="auto"/>
            </w:tcBorders>
            <w:vAlign w:val="center"/>
          </w:tcPr>
          <w:p w14:paraId="04ACAA21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Borders>
              <w:top w:val="single" w:sz="18" w:space="0" w:color="auto"/>
              <w:right w:val="single" w:sz="24" w:space="0" w:color="auto"/>
            </w:tcBorders>
            <w:vAlign w:val="center"/>
          </w:tcPr>
          <w:p w14:paraId="6F0760B8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6DE3A7FF" w14:textId="77777777" w:rsidTr="00D74201">
        <w:trPr>
          <w:trHeight w:val="454"/>
          <w:jc w:val="center"/>
        </w:trPr>
        <w:tc>
          <w:tcPr>
            <w:tcW w:w="1915" w:type="dxa"/>
            <w:vAlign w:val="center"/>
          </w:tcPr>
          <w:p w14:paraId="3A0F6A26" w14:textId="77777777" w:rsidR="00A41C89" w:rsidRPr="00100A9A" w:rsidRDefault="00A41C89" w:rsidP="00D74201">
            <w:pPr>
              <w:ind w:left="541" w:hanging="541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平均年齡</w:t>
            </w:r>
            <w:r w:rsidRPr="00100A9A">
              <w:rPr>
                <w:rFonts w:ascii="Times New Roman" w:eastAsia="標楷體" w:hAnsi="Times New Roman" w:cs="Times New Roman"/>
                <w:b/>
              </w:rPr>
              <w:t xml:space="preserve"> </w:t>
            </w:r>
          </w:p>
        </w:tc>
        <w:tc>
          <w:tcPr>
            <w:tcW w:w="1070" w:type="dxa"/>
            <w:vAlign w:val="center"/>
          </w:tcPr>
          <w:p w14:paraId="7C6806AC" w14:textId="77777777" w:rsidR="00A41C89" w:rsidRPr="00100A9A" w:rsidRDefault="00A41C89" w:rsidP="00D74201">
            <w:pPr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</w:rPr>
              <w:t xml:space="preserve">    </w:t>
            </w:r>
          </w:p>
        </w:tc>
        <w:tc>
          <w:tcPr>
            <w:tcW w:w="1101" w:type="dxa"/>
            <w:vAlign w:val="center"/>
          </w:tcPr>
          <w:p w14:paraId="3DD4F0A4" w14:textId="26A86295" w:rsidR="00A41C89" w:rsidRPr="00100A9A" w:rsidRDefault="00E26E02" w:rsidP="00D74201">
            <w:pPr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1E5D16F" wp14:editId="3D92D49B">
                      <wp:simplePos x="0" y="0"/>
                      <wp:positionH relativeFrom="column">
                        <wp:posOffset>-385445</wp:posOffset>
                      </wp:positionH>
                      <wp:positionV relativeFrom="paragraph">
                        <wp:posOffset>73660</wp:posOffset>
                      </wp:positionV>
                      <wp:extent cx="3623310" cy="304800"/>
                      <wp:effectExtent l="19050" t="19050" r="15240" b="19050"/>
                      <wp:wrapNone/>
                      <wp:docPr id="565321886" name="文字方塊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331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D9DEC9" w14:textId="77777777" w:rsidR="00A41C89" w:rsidRPr="003A78BE" w:rsidRDefault="00A41C89" w:rsidP="00A41C89">
                                  <w:pPr>
                                    <w:rPr>
                                      <w:rFonts w:ascii="Arial" w:eastAsia="標楷體" w:hAnsi="Arial" w:cs="Arial"/>
                                      <w:color w:val="FF0000"/>
                                    </w:rPr>
                                  </w:pPr>
                                  <w:r w:rsidRPr="003A78BE">
                                    <w:rPr>
                                      <w:rFonts w:ascii="Arial" w:eastAsia="標楷體" w:hAnsi="Arial" w:cs="Arial"/>
                                      <w:color w:val="FF0000"/>
                                    </w:rPr>
                                    <w:t>分母：以該病患【最後一次治療】的</w:t>
                                  </w:r>
                                  <w:r w:rsidRPr="003A78BE">
                                    <w:rPr>
                                      <w:rFonts w:ascii="Arial" w:eastAsia="標楷體" w:hAnsi="Arial" w:cs="Arial"/>
                                      <w:color w:val="FF0000"/>
                                    </w:rPr>
                                    <w:t>Stage</w:t>
                                  </w:r>
                                  <w:r w:rsidRPr="003A78BE">
                                    <w:rPr>
                                      <w:rFonts w:ascii="Arial" w:eastAsia="標楷體" w:hAnsi="Arial" w:cs="Arial"/>
                                      <w:color w:val="FF0000"/>
                                    </w:rPr>
                                    <w:t>為基準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shape w14:anchorId="01E5D16F" id="文字方塊 7" o:spid="_x0000_s1029" type="#_x0000_t202" style="position:absolute;left:0;text-align:left;margin-left:-30.35pt;margin-top:5.8pt;width:285.3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" strokecolor="red" strokeweight="2.25pt">
                      <v:textbox>
                        <w:txbxContent>
                          <w:p w14:paraId="30D9DEC9" w14:textId="77777777" w:rsidR="00A41C89" w:rsidRPr="003A78BE" w:rsidRDefault="00A41C89" w:rsidP="00A41C89">
                            <w:pPr>
                              <w:rPr>
                                <w:rFonts w:ascii="Arial" w:eastAsia="標楷體" w:hAnsi="Arial" w:cs="Arial"/>
                                <w:color w:val="FF0000"/>
                              </w:rPr>
                            </w:pPr>
                            <w:r w:rsidRPr="003A78BE">
                              <w:rPr>
                                <w:rFonts w:ascii="Arial" w:eastAsia="標楷體" w:hAnsi="Arial" w:cs="Arial"/>
                                <w:color w:val="FF0000"/>
                              </w:rPr>
                              <w:t>分母：以該病患【最後一次治療】的</w:t>
                            </w:r>
                            <w:r w:rsidRPr="003A78BE">
                              <w:rPr>
                                <w:rFonts w:ascii="Arial" w:eastAsia="標楷體" w:hAnsi="Arial" w:cs="Arial"/>
                                <w:color w:val="FF0000"/>
                              </w:rPr>
                              <w:t>Stage</w:t>
                            </w:r>
                            <w:r w:rsidRPr="003A78BE">
                              <w:rPr>
                                <w:rFonts w:ascii="Arial" w:eastAsia="標楷體" w:hAnsi="Arial" w:cs="Arial"/>
                                <w:color w:val="FF0000"/>
                              </w:rPr>
                              <w:t>為基準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41C89" w:rsidRPr="00100A9A">
              <w:rPr>
                <w:rFonts w:ascii="Times New Roman" w:eastAsia="標楷體" w:hAnsi="Times New Roman" w:cs="Times New Roman"/>
              </w:rPr>
              <w:t xml:space="preserve">    </w:t>
            </w:r>
          </w:p>
        </w:tc>
        <w:tc>
          <w:tcPr>
            <w:tcW w:w="1120" w:type="dxa"/>
            <w:vAlign w:val="center"/>
          </w:tcPr>
          <w:p w14:paraId="2D209CAB" w14:textId="77777777" w:rsidR="00A41C89" w:rsidRPr="00100A9A" w:rsidRDefault="00A41C89" w:rsidP="00D74201">
            <w:pPr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</w:rPr>
              <w:t xml:space="preserve">    </w:t>
            </w:r>
          </w:p>
        </w:tc>
        <w:tc>
          <w:tcPr>
            <w:tcW w:w="1091" w:type="dxa"/>
            <w:vAlign w:val="center"/>
          </w:tcPr>
          <w:p w14:paraId="572724D6" w14:textId="77777777" w:rsidR="00A41C89" w:rsidRPr="00100A9A" w:rsidRDefault="00A41C89" w:rsidP="00D74201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22" w:type="dxa"/>
            <w:vAlign w:val="center"/>
          </w:tcPr>
          <w:p w14:paraId="13BD01FB" w14:textId="3D760AA3" w:rsidR="00A41C89" w:rsidRPr="00100A9A" w:rsidRDefault="00A41C89" w:rsidP="00D74201">
            <w:pPr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</w:rPr>
              <w:t xml:space="preserve">    </w:t>
            </w:r>
          </w:p>
        </w:tc>
        <w:tc>
          <w:tcPr>
            <w:tcW w:w="1176" w:type="dxa"/>
            <w:tcBorders>
              <w:right w:val="single" w:sz="24" w:space="0" w:color="auto"/>
            </w:tcBorders>
            <w:vAlign w:val="center"/>
          </w:tcPr>
          <w:p w14:paraId="5501C4A9" w14:textId="77777777" w:rsidR="00A41C89" w:rsidRPr="00100A9A" w:rsidRDefault="00A41C89" w:rsidP="00D74201">
            <w:pPr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</w:rPr>
              <w:t xml:space="preserve">    </w:t>
            </w:r>
          </w:p>
        </w:tc>
        <w:tc>
          <w:tcPr>
            <w:tcW w:w="1223" w:type="dxa"/>
            <w:tcBorders>
              <w:right w:val="single" w:sz="24" w:space="0" w:color="auto"/>
            </w:tcBorders>
            <w:vAlign w:val="center"/>
          </w:tcPr>
          <w:p w14:paraId="3FE2765D" w14:textId="77777777" w:rsidR="00A41C89" w:rsidRPr="00100A9A" w:rsidRDefault="00A41C89" w:rsidP="00D74201">
            <w:pPr>
              <w:snapToGrid w:val="0"/>
              <w:rPr>
                <w:rFonts w:ascii="Times New Roman" w:eastAsia="標楷體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</w:rPr>
              <w:t xml:space="preserve">    </w:t>
            </w:r>
          </w:p>
        </w:tc>
      </w:tr>
      <w:tr w:rsidR="00A41C89" w:rsidRPr="00100A9A" w14:paraId="0C08D91B" w14:textId="77777777" w:rsidTr="00D74201">
        <w:trPr>
          <w:trHeight w:val="510"/>
          <w:jc w:val="center"/>
        </w:trPr>
        <w:tc>
          <w:tcPr>
            <w:tcW w:w="1915" w:type="dxa"/>
            <w:vAlign w:val="center"/>
          </w:tcPr>
          <w:p w14:paraId="51B0D626" w14:textId="77777777" w:rsidR="00A41C89" w:rsidRPr="00100A9A" w:rsidRDefault="00A41C89" w:rsidP="00D74201">
            <w:pPr>
              <w:spacing w:beforeLines="20" w:before="72" w:afterLines="20" w:after="72"/>
              <w:ind w:left="541" w:hanging="541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性別</w:t>
            </w:r>
            <w:r w:rsidRPr="00100A9A">
              <w:rPr>
                <w:rFonts w:ascii="Times New Roman" w:eastAsia="標楷體" w:hAnsi="Times New Roman" w:cs="Times New Roman"/>
                <w:b/>
                <w:sz w:val="22"/>
                <w:szCs w:val="22"/>
                <w:u w:val="single"/>
              </w:rPr>
              <w:t>(</w:t>
            </w:r>
            <w:r w:rsidRPr="00100A9A">
              <w:rPr>
                <w:rFonts w:ascii="Times New Roman" w:eastAsia="標楷體" w:hAnsi="Times New Roman" w:cs="Times New Roman"/>
                <w:b/>
                <w:sz w:val="22"/>
                <w:szCs w:val="22"/>
                <w:u w:val="single"/>
              </w:rPr>
              <w:t>男性人數</w:t>
            </w:r>
            <w:r w:rsidRPr="00100A9A">
              <w:rPr>
                <w:rFonts w:ascii="Times New Roman" w:eastAsia="標楷體" w:hAnsi="Times New Roman" w:cs="Times New Roman"/>
                <w:b/>
                <w:sz w:val="22"/>
                <w:szCs w:val="22"/>
                <w:u w:val="single"/>
              </w:rPr>
              <w:t>)</w:t>
            </w:r>
          </w:p>
        </w:tc>
        <w:tc>
          <w:tcPr>
            <w:tcW w:w="1070" w:type="dxa"/>
            <w:vAlign w:val="center"/>
          </w:tcPr>
          <w:p w14:paraId="08145B08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vAlign w:val="center"/>
          </w:tcPr>
          <w:p w14:paraId="0FF4F29D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Align w:val="center"/>
          </w:tcPr>
          <w:p w14:paraId="430C270F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</w:tcPr>
          <w:p w14:paraId="444342DD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vAlign w:val="center"/>
          </w:tcPr>
          <w:p w14:paraId="6368FF03" w14:textId="6D531062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tcBorders>
              <w:right w:val="single" w:sz="24" w:space="0" w:color="auto"/>
            </w:tcBorders>
            <w:vAlign w:val="center"/>
          </w:tcPr>
          <w:p w14:paraId="4E0BF10D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Borders>
              <w:right w:val="single" w:sz="24" w:space="0" w:color="auto"/>
            </w:tcBorders>
            <w:vAlign w:val="center"/>
          </w:tcPr>
          <w:p w14:paraId="3B2B6D32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02CC18CF" w14:textId="77777777" w:rsidTr="00D74201">
        <w:trPr>
          <w:trHeight w:val="283"/>
          <w:jc w:val="center"/>
        </w:trPr>
        <w:tc>
          <w:tcPr>
            <w:tcW w:w="1915" w:type="dxa"/>
            <w:vAlign w:val="center"/>
          </w:tcPr>
          <w:p w14:paraId="4A7D8E4A" w14:textId="77777777" w:rsidR="00A41C89" w:rsidRPr="00100A9A" w:rsidRDefault="00A41C89" w:rsidP="00D74201">
            <w:pPr>
              <w:spacing w:beforeLines="20" w:before="72" w:afterLines="20" w:after="72"/>
              <w:ind w:left="541" w:hanging="541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年齡層分佈</w:t>
            </w:r>
            <w:r w:rsidRPr="00100A9A">
              <w:rPr>
                <w:rFonts w:ascii="Times New Roman" w:eastAsia="標楷體" w:hAnsi="Times New Roman" w:cs="Times New Roman"/>
                <w:b/>
              </w:rPr>
              <w:t>, n</w:t>
            </w:r>
          </w:p>
        </w:tc>
        <w:tc>
          <w:tcPr>
            <w:tcW w:w="6680" w:type="dxa"/>
            <w:gridSpan w:val="6"/>
            <w:tcBorders>
              <w:right w:val="single" w:sz="24" w:space="0" w:color="auto"/>
            </w:tcBorders>
          </w:tcPr>
          <w:p w14:paraId="4DC8908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Borders>
              <w:right w:val="single" w:sz="24" w:space="0" w:color="auto"/>
            </w:tcBorders>
            <w:vAlign w:val="center"/>
          </w:tcPr>
          <w:p w14:paraId="225DC7F0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F5536C" w:rsidRPr="00100A9A" w14:paraId="1405033A" w14:textId="77777777" w:rsidTr="00D74201">
        <w:trPr>
          <w:trHeight w:val="454"/>
          <w:jc w:val="center"/>
        </w:trPr>
        <w:tc>
          <w:tcPr>
            <w:tcW w:w="1915" w:type="dxa"/>
            <w:vAlign w:val="center"/>
          </w:tcPr>
          <w:p w14:paraId="6AE06FC6" w14:textId="57E048BC" w:rsidR="00F5536C" w:rsidRPr="00AF0846" w:rsidRDefault="00F5536C" w:rsidP="00F5536C">
            <w:pPr>
              <w:spacing w:beforeLines="20" w:before="72" w:afterLines="20" w:after="72"/>
              <w:ind w:firstLineChars="100" w:firstLine="20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</w:pPr>
            <w:r w:rsidRPr="00AF0846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19</w:t>
            </w:r>
            <w:r w:rsidRPr="00AF0846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歲以下</w:t>
            </w:r>
          </w:p>
        </w:tc>
        <w:tc>
          <w:tcPr>
            <w:tcW w:w="1070" w:type="dxa"/>
            <w:vAlign w:val="center"/>
          </w:tcPr>
          <w:p w14:paraId="3F2CF013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vAlign w:val="center"/>
          </w:tcPr>
          <w:p w14:paraId="3A02DE19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Align w:val="center"/>
          </w:tcPr>
          <w:p w14:paraId="1B0F2CB7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</w:tcPr>
          <w:p w14:paraId="303334D5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vAlign w:val="center"/>
          </w:tcPr>
          <w:p w14:paraId="377EACBE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tcBorders>
              <w:right w:val="single" w:sz="24" w:space="0" w:color="auto"/>
            </w:tcBorders>
            <w:vAlign w:val="center"/>
          </w:tcPr>
          <w:p w14:paraId="11B5B4F1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Borders>
              <w:right w:val="single" w:sz="24" w:space="0" w:color="auto"/>
            </w:tcBorders>
            <w:vAlign w:val="center"/>
          </w:tcPr>
          <w:p w14:paraId="02EB32B5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F5536C" w:rsidRPr="00100A9A" w14:paraId="142E47EA" w14:textId="77777777" w:rsidTr="00D74201">
        <w:trPr>
          <w:trHeight w:val="454"/>
          <w:jc w:val="center"/>
        </w:trPr>
        <w:tc>
          <w:tcPr>
            <w:tcW w:w="1915" w:type="dxa"/>
            <w:vAlign w:val="center"/>
          </w:tcPr>
          <w:p w14:paraId="1F5987C4" w14:textId="6090132C" w:rsidR="00F5536C" w:rsidRPr="00AF0846" w:rsidRDefault="00F5536C" w:rsidP="00F5536C">
            <w:pPr>
              <w:spacing w:beforeLines="20" w:before="72" w:afterLines="20" w:after="72"/>
              <w:ind w:firstLineChars="98" w:firstLine="19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</w:pPr>
            <w:r w:rsidRPr="00AF0846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20-44</w:t>
            </w:r>
            <w:r w:rsidRPr="00AF0846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歲</w:t>
            </w:r>
          </w:p>
        </w:tc>
        <w:tc>
          <w:tcPr>
            <w:tcW w:w="1070" w:type="dxa"/>
            <w:vAlign w:val="center"/>
          </w:tcPr>
          <w:p w14:paraId="48BA1D74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vAlign w:val="center"/>
          </w:tcPr>
          <w:p w14:paraId="2708CE46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Align w:val="center"/>
          </w:tcPr>
          <w:p w14:paraId="17DE12D2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</w:tcPr>
          <w:p w14:paraId="3D84CF64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vAlign w:val="center"/>
          </w:tcPr>
          <w:p w14:paraId="2B1505A6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tcBorders>
              <w:right w:val="single" w:sz="24" w:space="0" w:color="auto"/>
            </w:tcBorders>
            <w:vAlign w:val="center"/>
          </w:tcPr>
          <w:p w14:paraId="60866E5F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Borders>
              <w:right w:val="single" w:sz="24" w:space="0" w:color="auto"/>
            </w:tcBorders>
            <w:vAlign w:val="center"/>
          </w:tcPr>
          <w:p w14:paraId="20450DC7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F5536C" w:rsidRPr="00100A9A" w14:paraId="37F424AF" w14:textId="77777777" w:rsidTr="00D74201">
        <w:trPr>
          <w:trHeight w:val="454"/>
          <w:jc w:val="center"/>
        </w:trPr>
        <w:tc>
          <w:tcPr>
            <w:tcW w:w="1915" w:type="dxa"/>
            <w:vAlign w:val="center"/>
          </w:tcPr>
          <w:p w14:paraId="4E898D76" w14:textId="32BD8A95" w:rsidR="00F5536C" w:rsidRPr="00AF0846" w:rsidRDefault="00F5536C" w:rsidP="00F5536C">
            <w:pPr>
              <w:spacing w:beforeLines="20" w:before="72" w:afterLines="20" w:after="72"/>
              <w:ind w:firstLineChars="98" w:firstLine="19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</w:pPr>
            <w:r w:rsidRPr="00AF0846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45-64</w:t>
            </w:r>
            <w:r w:rsidRPr="00AF0846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歲</w:t>
            </w:r>
          </w:p>
        </w:tc>
        <w:tc>
          <w:tcPr>
            <w:tcW w:w="1070" w:type="dxa"/>
            <w:vAlign w:val="center"/>
          </w:tcPr>
          <w:p w14:paraId="0E04BD37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vAlign w:val="center"/>
          </w:tcPr>
          <w:p w14:paraId="66DB962F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Align w:val="center"/>
          </w:tcPr>
          <w:p w14:paraId="111D738D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</w:tcPr>
          <w:p w14:paraId="31E69FF8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vAlign w:val="center"/>
          </w:tcPr>
          <w:p w14:paraId="7793CC53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tcBorders>
              <w:right w:val="single" w:sz="24" w:space="0" w:color="auto"/>
            </w:tcBorders>
            <w:vAlign w:val="center"/>
          </w:tcPr>
          <w:p w14:paraId="7C12872E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Borders>
              <w:right w:val="single" w:sz="24" w:space="0" w:color="auto"/>
            </w:tcBorders>
            <w:vAlign w:val="center"/>
          </w:tcPr>
          <w:p w14:paraId="6DD8F9CD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F5536C" w:rsidRPr="00100A9A" w14:paraId="01FB66E7" w14:textId="77777777" w:rsidTr="00D74201">
        <w:trPr>
          <w:trHeight w:val="454"/>
          <w:jc w:val="center"/>
        </w:trPr>
        <w:tc>
          <w:tcPr>
            <w:tcW w:w="1915" w:type="dxa"/>
            <w:vAlign w:val="center"/>
          </w:tcPr>
          <w:p w14:paraId="2C30271D" w14:textId="6738DE5B" w:rsidR="00F5536C" w:rsidRPr="00AF0846" w:rsidRDefault="00F5536C" w:rsidP="00F5536C">
            <w:pPr>
              <w:spacing w:beforeLines="20" w:before="72" w:afterLines="20" w:after="72"/>
              <w:ind w:firstLineChars="98" w:firstLine="19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highlight w:val="yellow"/>
              </w:rPr>
            </w:pPr>
            <w:r w:rsidRPr="00AF0846"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  <w:t>65</w:t>
            </w:r>
            <w:r w:rsidRPr="00AF0846">
              <w:rPr>
                <w:rFonts w:ascii="Cambria Math" w:hAnsi="Cambria Math" w:cs="Cambria Math" w:hint="eastAsia"/>
                <w:color w:val="000000" w:themeColor="text1"/>
                <w:sz w:val="20"/>
              </w:rPr>
              <w:t>-74</w:t>
            </w:r>
            <w:r w:rsidRPr="00AF0846"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  <w:t>歲</w:t>
            </w:r>
          </w:p>
        </w:tc>
        <w:tc>
          <w:tcPr>
            <w:tcW w:w="1070" w:type="dxa"/>
            <w:vAlign w:val="center"/>
          </w:tcPr>
          <w:p w14:paraId="4E595FB2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vAlign w:val="center"/>
          </w:tcPr>
          <w:p w14:paraId="55B91989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Align w:val="center"/>
          </w:tcPr>
          <w:p w14:paraId="39158FDC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</w:tcPr>
          <w:p w14:paraId="0B3CC4C4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vAlign w:val="center"/>
          </w:tcPr>
          <w:p w14:paraId="35553E83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tcBorders>
              <w:right w:val="single" w:sz="24" w:space="0" w:color="auto"/>
            </w:tcBorders>
            <w:vAlign w:val="center"/>
          </w:tcPr>
          <w:p w14:paraId="224C00FB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Borders>
              <w:right w:val="single" w:sz="24" w:space="0" w:color="auto"/>
            </w:tcBorders>
            <w:vAlign w:val="center"/>
          </w:tcPr>
          <w:p w14:paraId="58CE6B68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F5536C" w:rsidRPr="00100A9A" w14:paraId="17A859C4" w14:textId="77777777" w:rsidTr="00D74201">
        <w:trPr>
          <w:trHeight w:val="454"/>
          <w:jc w:val="center"/>
        </w:trPr>
        <w:tc>
          <w:tcPr>
            <w:tcW w:w="1915" w:type="dxa"/>
            <w:vAlign w:val="center"/>
          </w:tcPr>
          <w:p w14:paraId="24A75189" w14:textId="0EBF40D4" w:rsidR="00F5536C" w:rsidRPr="00AF0846" w:rsidRDefault="00F5536C" w:rsidP="00F5536C">
            <w:pPr>
              <w:spacing w:beforeLines="20" w:before="72" w:afterLines="20" w:after="72"/>
              <w:ind w:firstLineChars="98" w:firstLine="19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highlight w:val="yellow"/>
              </w:rPr>
            </w:pPr>
            <w:proofErr w:type="gramStart"/>
            <w:r w:rsidRPr="00AF0846">
              <w:rPr>
                <w:rFonts w:ascii="Cambria Math" w:hAnsi="Cambria Math" w:cs="Cambria Math"/>
                <w:color w:val="000000" w:themeColor="text1"/>
                <w:sz w:val="20"/>
              </w:rPr>
              <w:t>≧</w:t>
            </w:r>
            <w:proofErr w:type="gramEnd"/>
            <w:r w:rsidRPr="00AF0846"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  <w:t>75</w:t>
            </w:r>
            <w:r w:rsidRPr="00AF0846"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  <w:t>歲</w:t>
            </w:r>
          </w:p>
        </w:tc>
        <w:tc>
          <w:tcPr>
            <w:tcW w:w="1070" w:type="dxa"/>
            <w:vAlign w:val="center"/>
          </w:tcPr>
          <w:p w14:paraId="41EFAF4B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vAlign w:val="center"/>
          </w:tcPr>
          <w:p w14:paraId="23249568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Align w:val="center"/>
          </w:tcPr>
          <w:p w14:paraId="4D84835C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</w:tcPr>
          <w:p w14:paraId="6FB02C52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vAlign w:val="center"/>
          </w:tcPr>
          <w:p w14:paraId="54A14611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tcBorders>
              <w:right w:val="single" w:sz="24" w:space="0" w:color="auto"/>
            </w:tcBorders>
            <w:vAlign w:val="center"/>
          </w:tcPr>
          <w:p w14:paraId="4A09D2D1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Borders>
              <w:right w:val="single" w:sz="24" w:space="0" w:color="auto"/>
            </w:tcBorders>
            <w:vAlign w:val="center"/>
          </w:tcPr>
          <w:p w14:paraId="75E97131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0B204A72" w14:textId="77777777" w:rsidTr="00D74201">
        <w:trPr>
          <w:trHeight w:val="283"/>
          <w:jc w:val="center"/>
        </w:trPr>
        <w:tc>
          <w:tcPr>
            <w:tcW w:w="1915" w:type="dxa"/>
            <w:vAlign w:val="center"/>
          </w:tcPr>
          <w:p w14:paraId="30887C83" w14:textId="77777777" w:rsidR="00A41C89" w:rsidRPr="00100A9A" w:rsidRDefault="00A41C89" w:rsidP="00D74201">
            <w:pPr>
              <w:spacing w:beforeLines="20" w:before="72" w:afterLines="20" w:after="72"/>
              <w:ind w:left="541" w:hanging="541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原發病因</w:t>
            </w:r>
            <w:r w:rsidRPr="00100A9A">
              <w:rPr>
                <w:rFonts w:ascii="Times New Roman" w:eastAsia="標楷體" w:hAnsi="Times New Roman" w:cs="Times New Roman"/>
                <w:b/>
              </w:rPr>
              <w:t>, n</w:t>
            </w:r>
          </w:p>
        </w:tc>
        <w:tc>
          <w:tcPr>
            <w:tcW w:w="6680" w:type="dxa"/>
            <w:gridSpan w:val="6"/>
            <w:tcBorders>
              <w:right w:val="single" w:sz="24" w:space="0" w:color="auto"/>
            </w:tcBorders>
          </w:tcPr>
          <w:p w14:paraId="7F1D6BED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Borders>
              <w:right w:val="single" w:sz="24" w:space="0" w:color="auto"/>
            </w:tcBorders>
            <w:vAlign w:val="center"/>
          </w:tcPr>
          <w:p w14:paraId="26C2681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331EE971" w14:textId="77777777" w:rsidTr="00D74201">
        <w:trPr>
          <w:trHeight w:val="454"/>
          <w:jc w:val="center"/>
        </w:trPr>
        <w:tc>
          <w:tcPr>
            <w:tcW w:w="1915" w:type="dxa"/>
            <w:vAlign w:val="center"/>
          </w:tcPr>
          <w:p w14:paraId="70D4B634" w14:textId="77777777" w:rsidR="00A41C89" w:rsidRPr="00100A9A" w:rsidRDefault="00A41C89" w:rsidP="00D74201">
            <w:pPr>
              <w:spacing w:beforeLines="20" w:before="72" w:afterLines="20" w:after="72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1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慢性腎絲球腎炎</w:t>
            </w:r>
          </w:p>
        </w:tc>
        <w:tc>
          <w:tcPr>
            <w:tcW w:w="1070" w:type="dxa"/>
            <w:vAlign w:val="center"/>
          </w:tcPr>
          <w:p w14:paraId="2B5ECAF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vAlign w:val="center"/>
          </w:tcPr>
          <w:p w14:paraId="6E9D837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Align w:val="center"/>
          </w:tcPr>
          <w:p w14:paraId="2BC8E08B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</w:tcPr>
          <w:p w14:paraId="545B0172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vAlign w:val="center"/>
          </w:tcPr>
          <w:p w14:paraId="4253612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tcBorders>
              <w:right w:val="single" w:sz="24" w:space="0" w:color="auto"/>
            </w:tcBorders>
            <w:vAlign w:val="center"/>
          </w:tcPr>
          <w:p w14:paraId="13C3273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Borders>
              <w:right w:val="single" w:sz="24" w:space="0" w:color="auto"/>
            </w:tcBorders>
            <w:vAlign w:val="center"/>
          </w:tcPr>
          <w:p w14:paraId="40C3D067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2FF82098" w14:textId="77777777" w:rsidTr="00D74201">
        <w:trPr>
          <w:trHeight w:val="454"/>
          <w:jc w:val="center"/>
        </w:trPr>
        <w:tc>
          <w:tcPr>
            <w:tcW w:w="1915" w:type="dxa"/>
            <w:vAlign w:val="center"/>
          </w:tcPr>
          <w:p w14:paraId="43EE6EB7" w14:textId="77777777" w:rsidR="00A41C89" w:rsidRPr="00100A9A" w:rsidRDefault="00A41C89" w:rsidP="00D74201">
            <w:pPr>
              <w:spacing w:beforeLines="20" w:before="72" w:afterLines="20" w:after="72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2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糖尿病</w:t>
            </w:r>
          </w:p>
        </w:tc>
        <w:tc>
          <w:tcPr>
            <w:tcW w:w="1070" w:type="dxa"/>
            <w:vAlign w:val="center"/>
          </w:tcPr>
          <w:p w14:paraId="2D1A341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vAlign w:val="center"/>
          </w:tcPr>
          <w:p w14:paraId="614CB5AF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Align w:val="center"/>
          </w:tcPr>
          <w:p w14:paraId="56E2F348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</w:tcPr>
          <w:p w14:paraId="5B9C02E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vAlign w:val="center"/>
          </w:tcPr>
          <w:p w14:paraId="0B28010F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tcBorders>
              <w:right w:val="single" w:sz="24" w:space="0" w:color="auto"/>
            </w:tcBorders>
            <w:vAlign w:val="center"/>
          </w:tcPr>
          <w:p w14:paraId="18BD4537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Borders>
              <w:right w:val="single" w:sz="24" w:space="0" w:color="auto"/>
            </w:tcBorders>
            <w:vAlign w:val="center"/>
          </w:tcPr>
          <w:p w14:paraId="3014FB4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34333E25" w14:textId="77777777" w:rsidTr="00D74201">
        <w:trPr>
          <w:trHeight w:val="454"/>
          <w:jc w:val="center"/>
        </w:trPr>
        <w:tc>
          <w:tcPr>
            <w:tcW w:w="1915" w:type="dxa"/>
            <w:vAlign w:val="center"/>
          </w:tcPr>
          <w:p w14:paraId="5D07263B" w14:textId="77777777" w:rsidR="00A41C89" w:rsidRPr="00100A9A" w:rsidRDefault="00A41C89" w:rsidP="00D74201">
            <w:pPr>
              <w:spacing w:beforeLines="20" w:before="72" w:afterLines="20" w:after="72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3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高血壓</w:t>
            </w:r>
          </w:p>
        </w:tc>
        <w:tc>
          <w:tcPr>
            <w:tcW w:w="1070" w:type="dxa"/>
            <w:vAlign w:val="center"/>
          </w:tcPr>
          <w:p w14:paraId="76529C6B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vAlign w:val="center"/>
          </w:tcPr>
          <w:p w14:paraId="5A479FCB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Align w:val="center"/>
          </w:tcPr>
          <w:p w14:paraId="08CA1062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</w:tcPr>
          <w:p w14:paraId="4AE326B7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vAlign w:val="center"/>
          </w:tcPr>
          <w:p w14:paraId="07510D48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tcBorders>
              <w:right w:val="single" w:sz="24" w:space="0" w:color="auto"/>
            </w:tcBorders>
            <w:vAlign w:val="center"/>
          </w:tcPr>
          <w:p w14:paraId="4B772B9E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Borders>
              <w:right w:val="single" w:sz="24" w:space="0" w:color="auto"/>
            </w:tcBorders>
            <w:vAlign w:val="center"/>
          </w:tcPr>
          <w:p w14:paraId="35D1298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6C91AFCB" w14:textId="77777777" w:rsidTr="00D74201">
        <w:trPr>
          <w:trHeight w:val="454"/>
          <w:jc w:val="center"/>
        </w:trPr>
        <w:tc>
          <w:tcPr>
            <w:tcW w:w="1915" w:type="dxa"/>
            <w:vAlign w:val="center"/>
          </w:tcPr>
          <w:p w14:paraId="2CE3CEF6" w14:textId="77777777" w:rsidR="00A41C89" w:rsidRPr="00100A9A" w:rsidRDefault="00A41C89" w:rsidP="00D74201">
            <w:pPr>
              <w:spacing w:beforeLines="20" w:before="72" w:afterLines="20" w:after="72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4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泌尿系統疾病</w:t>
            </w:r>
          </w:p>
        </w:tc>
        <w:tc>
          <w:tcPr>
            <w:tcW w:w="1070" w:type="dxa"/>
            <w:vAlign w:val="center"/>
          </w:tcPr>
          <w:p w14:paraId="3A876BB7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vAlign w:val="center"/>
          </w:tcPr>
          <w:p w14:paraId="783C15BB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Align w:val="center"/>
          </w:tcPr>
          <w:p w14:paraId="341AA75D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</w:tcPr>
          <w:p w14:paraId="7D935B2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vAlign w:val="center"/>
          </w:tcPr>
          <w:p w14:paraId="191C9BC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tcBorders>
              <w:right w:val="single" w:sz="24" w:space="0" w:color="auto"/>
            </w:tcBorders>
            <w:vAlign w:val="center"/>
          </w:tcPr>
          <w:p w14:paraId="79909BD2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Borders>
              <w:right w:val="single" w:sz="24" w:space="0" w:color="auto"/>
            </w:tcBorders>
            <w:vAlign w:val="center"/>
          </w:tcPr>
          <w:p w14:paraId="3BB6BD87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659243DD" w14:textId="77777777" w:rsidTr="00D74201">
        <w:trPr>
          <w:trHeight w:val="454"/>
          <w:jc w:val="center"/>
        </w:trPr>
        <w:tc>
          <w:tcPr>
            <w:tcW w:w="1915" w:type="dxa"/>
            <w:vAlign w:val="center"/>
          </w:tcPr>
          <w:p w14:paraId="2C11F117" w14:textId="77777777" w:rsidR="00A41C89" w:rsidRPr="00100A9A" w:rsidRDefault="00A41C89" w:rsidP="00D74201">
            <w:pPr>
              <w:spacing w:beforeLines="20" w:before="72" w:afterLines="20" w:after="72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5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慢性</w:t>
            </w:r>
            <w:proofErr w:type="gramStart"/>
            <w:r w:rsidRPr="00100A9A">
              <w:rPr>
                <w:rFonts w:ascii="Times New Roman" w:eastAsia="標楷體" w:hAnsi="Times New Roman" w:cs="Times New Roman"/>
                <w:sz w:val="20"/>
              </w:rPr>
              <w:t>腎間質腎炎</w:t>
            </w:r>
            <w:proofErr w:type="gramEnd"/>
          </w:p>
        </w:tc>
        <w:tc>
          <w:tcPr>
            <w:tcW w:w="1070" w:type="dxa"/>
            <w:vAlign w:val="center"/>
          </w:tcPr>
          <w:p w14:paraId="475ABA0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vAlign w:val="center"/>
          </w:tcPr>
          <w:p w14:paraId="7E9F5AA2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Align w:val="center"/>
          </w:tcPr>
          <w:p w14:paraId="4264EC9E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</w:tcPr>
          <w:p w14:paraId="34D6354D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vAlign w:val="center"/>
          </w:tcPr>
          <w:p w14:paraId="18C7A4E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tcBorders>
              <w:right w:val="single" w:sz="24" w:space="0" w:color="auto"/>
            </w:tcBorders>
            <w:vAlign w:val="center"/>
          </w:tcPr>
          <w:p w14:paraId="3E0D711B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Borders>
              <w:right w:val="single" w:sz="24" w:space="0" w:color="auto"/>
            </w:tcBorders>
            <w:vAlign w:val="center"/>
          </w:tcPr>
          <w:p w14:paraId="24B8EE1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7F601BB2" w14:textId="77777777" w:rsidTr="00D74201">
        <w:trPr>
          <w:trHeight w:val="454"/>
          <w:jc w:val="center"/>
        </w:trPr>
        <w:tc>
          <w:tcPr>
            <w:tcW w:w="1915" w:type="dxa"/>
            <w:vAlign w:val="center"/>
          </w:tcPr>
          <w:p w14:paraId="374263E1" w14:textId="77777777" w:rsidR="00A41C89" w:rsidRPr="00100A9A" w:rsidRDefault="00A41C89" w:rsidP="00D74201">
            <w:pPr>
              <w:spacing w:beforeLines="20" w:before="72" w:afterLines="20" w:after="72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6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遺傳性腎臟疾病</w:t>
            </w:r>
          </w:p>
        </w:tc>
        <w:tc>
          <w:tcPr>
            <w:tcW w:w="1070" w:type="dxa"/>
            <w:vAlign w:val="center"/>
          </w:tcPr>
          <w:p w14:paraId="08FE8C7A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vAlign w:val="center"/>
          </w:tcPr>
          <w:p w14:paraId="285FE0B7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Align w:val="center"/>
          </w:tcPr>
          <w:p w14:paraId="013C8F6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</w:tcPr>
          <w:p w14:paraId="0B55D10A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vAlign w:val="center"/>
          </w:tcPr>
          <w:p w14:paraId="76411AB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tcBorders>
              <w:right w:val="single" w:sz="24" w:space="0" w:color="auto"/>
            </w:tcBorders>
            <w:vAlign w:val="center"/>
          </w:tcPr>
          <w:p w14:paraId="3AAAB8A8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Borders>
              <w:right w:val="single" w:sz="24" w:space="0" w:color="auto"/>
            </w:tcBorders>
            <w:vAlign w:val="center"/>
          </w:tcPr>
          <w:p w14:paraId="427AE2EB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18E2EBD6" w14:textId="77777777" w:rsidTr="00D74201">
        <w:trPr>
          <w:trHeight w:val="454"/>
          <w:jc w:val="center"/>
        </w:trPr>
        <w:tc>
          <w:tcPr>
            <w:tcW w:w="1915" w:type="dxa"/>
            <w:vAlign w:val="center"/>
          </w:tcPr>
          <w:p w14:paraId="25138310" w14:textId="77777777" w:rsidR="00A41C89" w:rsidRPr="00100A9A" w:rsidRDefault="00A41C89" w:rsidP="00D74201">
            <w:pPr>
              <w:spacing w:beforeLines="20" w:before="72" w:afterLines="20" w:after="72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 xml:space="preserve">7. 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痛風性腎病變</w:t>
            </w:r>
          </w:p>
        </w:tc>
        <w:tc>
          <w:tcPr>
            <w:tcW w:w="1070" w:type="dxa"/>
            <w:vAlign w:val="center"/>
          </w:tcPr>
          <w:p w14:paraId="7897B8FA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vAlign w:val="center"/>
          </w:tcPr>
          <w:p w14:paraId="6FA0498D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Align w:val="center"/>
          </w:tcPr>
          <w:p w14:paraId="73329470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</w:tcPr>
          <w:p w14:paraId="76759461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vAlign w:val="center"/>
          </w:tcPr>
          <w:p w14:paraId="17CA4BA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tcBorders>
              <w:right w:val="single" w:sz="24" w:space="0" w:color="auto"/>
            </w:tcBorders>
            <w:vAlign w:val="center"/>
          </w:tcPr>
          <w:p w14:paraId="46C4BCE7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Borders>
              <w:right w:val="single" w:sz="24" w:space="0" w:color="auto"/>
            </w:tcBorders>
            <w:vAlign w:val="center"/>
          </w:tcPr>
          <w:p w14:paraId="048FBA18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5ABBE19D" w14:textId="77777777" w:rsidTr="00D74201">
        <w:trPr>
          <w:trHeight w:val="454"/>
          <w:jc w:val="center"/>
        </w:trPr>
        <w:tc>
          <w:tcPr>
            <w:tcW w:w="1915" w:type="dxa"/>
            <w:vAlign w:val="center"/>
          </w:tcPr>
          <w:p w14:paraId="547E1E4C" w14:textId="77777777" w:rsidR="00A41C89" w:rsidRPr="00100A9A" w:rsidRDefault="00A41C89" w:rsidP="00D74201">
            <w:pPr>
              <w:spacing w:beforeLines="20" w:before="72" w:afterLines="20" w:after="72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 xml:space="preserve">8. 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免疫性疾病</w:t>
            </w:r>
          </w:p>
        </w:tc>
        <w:tc>
          <w:tcPr>
            <w:tcW w:w="1070" w:type="dxa"/>
            <w:vAlign w:val="center"/>
          </w:tcPr>
          <w:p w14:paraId="055D343C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vAlign w:val="center"/>
          </w:tcPr>
          <w:p w14:paraId="63A9A77A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Align w:val="center"/>
          </w:tcPr>
          <w:p w14:paraId="7E8AF0AC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</w:tcPr>
          <w:p w14:paraId="333FF24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vAlign w:val="center"/>
          </w:tcPr>
          <w:p w14:paraId="373DF73E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tcBorders>
              <w:right w:val="single" w:sz="24" w:space="0" w:color="auto"/>
            </w:tcBorders>
            <w:vAlign w:val="center"/>
          </w:tcPr>
          <w:p w14:paraId="5F42C583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Borders>
              <w:right w:val="single" w:sz="24" w:space="0" w:color="auto"/>
            </w:tcBorders>
            <w:vAlign w:val="center"/>
          </w:tcPr>
          <w:p w14:paraId="1FA0111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38FDDCCB" w14:textId="77777777" w:rsidTr="00D74201">
        <w:trPr>
          <w:trHeight w:val="454"/>
          <w:jc w:val="center"/>
        </w:trPr>
        <w:tc>
          <w:tcPr>
            <w:tcW w:w="1915" w:type="dxa"/>
            <w:vAlign w:val="center"/>
          </w:tcPr>
          <w:p w14:paraId="74CB2A76" w14:textId="77777777" w:rsidR="00A41C89" w:rsidRPr="00100A9A" w:rsidRDefault="00A41C89" w:rsidP="00D74201">
            <w:pPr>
              <w:spacing w:beforeLines="20" w:before="72" w:afterLines="20" w:after="72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9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其他</w:t>
            </w:r>
          </w:p>
        </w:tc>
        <w:tc>
          <w:tcPr>
            <w:tcW w:w="1070" w:type="dxa"/>
            <w:vAlign w:val="center"/>
          </w:tcPr>
          <w:p w14:paraId="3128D652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vAlign w:val="center"/>
          </w:tcPr>
          <w:p w14:paraId="06B2DF8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vAlign w:val="center"/>
          </w:tcPr>
          <w:p w14:paraId="173632C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</w:tcPr>
          <w:p w14:paraId="1546FC5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vAlign w:val="center"/>
          </w:tcPr>
          <w:p w14:paraId="5F4BA611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tcBorders>
              <w:right w:val="single" w:sz="24" w:space="0" w:color="auto"/>
            </w:tcBorders>
            <w:vAlign w:val="center"/>
          </w:tcPr>
          <w:p w14:paraId="742EBBCE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Borders>
              <w:right w:val="single" w:sz="24" w:space="0" w:color="auto"/>
            </w:tcBorders>
            <w:vAlign w:val="center"/>
          </w:tcPr>
          <w:p w14:paraId="3FE7C1AD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E0C3481" w14:textId="3CABD737" w:rsidR="00A41C89" w:rsidRPr="00100A9A" w:rsidRDefault="00A41C89" w:rsidP="00171887">
      <w:pPr>
        <w:snapToGrid w:val="0"/>
        <w:ind w:left="709" w:hangingChars="253" w:hanging="709"/>
        <w:rPr>
          <w:rFonts w:ascii="Times New Roman" w:eastAsia="標楷體" w:hAnsi="Times New Roman" w:cs="Times New Roman"/>
          <w:b/>
          <w:sz w:val="28"/>
          <w:szCs w:val="28"/>
        </w:rPr>
      </w:pPr>
      <w:r w:rsidRPr="00100A9A"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1-2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、</w:t>
      </w:r>
      <w:r w:rsidRPr="00100A9A">
        <w:rPr>
          <w:rFonts w:ascii="Times New Roman" w:eastAsia="SimHei" w:hAnsi="Times New Roman" w:cs="Times New Roman"/>
          <w:b/>
          <w:sz w:val="28"/>
          <w:szCs w:val="28"/>
        </w:rPr>
        <w:t>【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Pre-ESRD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收案</w:t>
      </w:r>
      <w:r w:rsidRPr="00100A9A">
        <w:rPr>
          <w:rFonts w:ascii="Times New Roman" w:eastAsia="SimHei" w:hAnsi="Times New Roman" w:cs="Times New Roman"/>
          <w:b/>
          <w:sz w:val="28"/>
          <w:szCs w:val="28"/>
        </w:rPr>
        <w:t>】</w:t>
      </w:r>
      <w:bookmarkStart w:id="1" w:name="_Hlk205211315"/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11</w:t>
      </w:r>
      <w:r w:rsidR="004660B9">
        <w:rPr>
          <w:rFonts w:ascii="Times New Roman" w:eastAsia="標楷體" w:hAnsi="Times New Roman" w:cs="Times New Roman" w:hint="eastAsia"/>
          <w:b/>
          <w:sz w:val="28"/>
          <w:szCs w:val="28"/>
          <w:u w:val="single"/>
        </w:rPr>
        <w:t>5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年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1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月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1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日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</w:rPr>
        <w:t>至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11</w:t>
      </w:r>
      <w:r w:rsidR="004660B9">
        <w:rPr>
          <w:rFonts w:ascii="Times New Roman" w:eastAsia="標楷體" w:hAnsi="Times New Roman" w:cs="Times New Roman" w:hint="eastAsia"/>
          <w:b/>
          <w:sz w:val="28"/>
          <w:szCs w:val="28"/>
          <w:u w:val="single"/>
        </w:rPr>
        <w:t>5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年</w:t>
      </w:r>
      <w:r w:rsidR="00BD19F7" w:rsidRPr="00100A9A">
        <w:rPr>
          <w:rFonts w:ascii="Times New Roman" w:eastAsia="標楷體" w:hAnsi="Times New Roman" w:cs="Times New Roman" w:hint="eastAsia"/>
          <w:b/>
          <w:sz w:val="28"/>
          <w:szCs w:val="28"/>
          <w:u w:val="single"/>
        </w:rPr>
        <w:t>6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月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30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日</w:t>
      </w:r>
      <w:bookmarkEnd w:id="1"/>
      <w:r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各</w:t>
      </w:r>
      <w:r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Stage</w:t>
      </w:r>
      <w:r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新收案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之個案數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(</w:t>
      </w:r>
      <w:r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包含已結案之個案數</w:t>
      </w:r>
      <w:r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)</w:t>
      </w:r>
    </w:p>
    <w:p w14:paraId="3547341F" w14:textId="77777777" w:rsidR="00A41C89" w:rsidRPr="00100A9A" w:rsidRDefault="00A41C89" w:rsidP="00171887">
      <w:pPr>
        <w:snapToGrid w:val="0"/>
        <w:ind w:leftChars="139" w:left="334" w:firstLineChars="170" w:firstLine="374"/>
        <w:rPr>
          <w:rFonts w:ascii="Times New Roman" w:eastAsia="標楷體" w:hAnsi="Times New Roman" w:cs="Times New Roman"/>
          <w:b/>
          <w:sz w:val="22"/>
          <w:szCs w:val="22"/>
        </w:rPr>
      </w:pPr>
      <w:r w:rsidRPr="00100A9A">
        <w:rPr>
          <w:rFonts w:ascii="Times New Roman" w:eastAsia="標楷體" w:hAnsi="Times New Roman" w:cs="Times New Roman"/>
          <w:b/>
          <w:sz w:val="22"/>
          <w:szCs w:val="22"/>
        </w:rPr>
        <w:t xml:space="preserve">Total 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個案數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= Stage 1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Stage 2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Stage 3a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Stage 3b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Stage 4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Stage 5</w:t>
      </w:r>
    </w:p>
    <w:p w14:paraId="07A75B76" w14:textId="77777777" w:rsidR="00A41C89" w:rsidRPr="00100A9A" w:rsidRDefault="00A41C89" w:rsidP="00A41C89">
      <w:pPr>
        <w:snapToGrid w:val="0"/>
        <w:ind w:rightChars="-118" w:right="-283"/>
        <w:jc w:val="right"/>
        <w:rPr>
          <w:rFonts w:ascii="Times New Roman" w:eastAsia="標楷體" w:hAnsi="Times New Roman" w:cs="Times New Roman"/>
          <w:b/>
          <w:sz w:val="20"/>
        </w:rPr>
      </w:pPr>
    </w:p>
    <w:tbl>
      <w:tblPr>
        <w:tblW w:w="100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78"/>
        <w:gridCol w:w="1178"/>
        <w:gridCol w:w="1142"/>
        <w:gridCol w:w="1147"/>
        <w:gridCol w:w="1116"/>
        <w:gridCol w:w="1116"/>
        <w:gridCol w:w="1156"/>
        <w:gridCol w:w="1348"/>
      </w:tblGrid>
      <w:tr w:rsidR="00A41C89" w:rsidRPr="00100A9A" w14:paraId="696A1FEF" w14:textId="77777777" w:rsidTr="00D74201">
        <w:trPr>
          <w:trHeight w:val="397"/>
          <w:jc w:val="center"/>
        </w:trPr>
        <w:tc>
          <w:tcPr>
            <w:tcW w:w="1878" w:type="dxa"/>
            <w:tcBorders>
              <w:bottom w:val="single" w:sz="18" w:space="0" w:color="auto"/>
            </w:tcBorders>
            <w:vAlign w:val="center"/>
          </w:tcPr>
          <w:p w14:paraId="3A6C7B4F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Stage</w:t>
            </w:r>
          </w:p>
        </w:tc>
        <w:tc>
          <w:tcPr>
            <w:tcW w:w="1178" w:type="dxa"/>
            <w:tcBorders>
              <w:bottom w:val="single" w:sz="18" w:space="0" w:color="auto"/>
            </w:tcBorders>
            <w:vAlign w:val="center"/>
          </w:tcPr>
          <w:p w14:paraId="6EC35D70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1</w:t>
            </w:r>
          </w:p>
        </w:tc>
        <w:tc>
          <w:tcPr>
            <w:tcW w:w="1142" w:type="dxa"/>
            <w:tcBorders>
              <w:bottom w:val="single" w:sz="18" w:space="0" w:color="auto"/>
            </w:tcBorders>
            <w:vAlign w:val="center"/>
          </w:tcPr>
          <w:p w14:paraId="57E4866D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2</w:t>
            </w:r>
          </w:p>
        </w:tc>
        <w:tc>
          <w:tcPr>
            <w:tcW w:w="1147" w:type="dxa"/>
            <w:tcBorders>
              <w:bottom w:val="single" w:sz="18" w:space="0" w:color="auto"/>
            </w:tcBorders>
            <w:vAlign w:val="center"/>
          </w:tcPr>
          <w:p w14:paraId="7505DD6F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3a</w:t>
            </w:r>
          </w:p>
        </w:tc>
        <w:tc>
          <w:tcPr>
            <w:tcW w:w="1116" w:type="dxa"/>
            <w:tcBorders>
              <w:bottom w:val="single" w:sz="18" w:space="0" w:color="auto"/>
            </w:tcBorders>
            <w:vAlign w:val="center"/>
          </w:tcPr>
          <w:p w14:paraId="7D0CE35B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3b</w:t>
            </w:r>
          </w:p>
        </w:tc>
        <w:tc>
          <w:tcPr>
            <w:tcW w:w="1116" w:type="dxa"/>
            <w:tcBorders>
              <w:bottom w:val="single" w:sz="18" w:space="0" w:color="auto"/>
            </w:tcBorders>
            <w:vAlign w:val="center"/>
          </w:tcPr>
          <w:p w14:paraId="727B19F5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4</w:t>
            </w:r>
          </w:p>
        </w:tc>
        <w:tc>
          <w:tcPr>
            <w:tcW w:w="1156" w:type="dxa"/>
            <w:tcBorders>
              <w:bottom w:val="single" w:sz="18" w:space="0" w:color="auto"/>
              <w:right w:val="single" w:sz="24" w:space="0" w:color="auto"/>
            </w:tcBorders>
            <w:vAlign w:val="center"/>
          </w:tcPr>
          <w:p w14:paraId="779FCE9A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5</w:t>
            </w:r>
          </w:p>
        </w:tc>
        <w:tc>
          <w:tcPr>
            <w:tcW w:w="1348" w:type="dxa"/>
            <w:tcBorders>
              <w:bottom w:val="single" w:sz="18" w:space="0" w:color="auto"/>
              <w:right w:val="single" w:sz="24" w:space="0" w:color="auto"/>
            </w:tcBorders>
            <w:vAlign w:val="center"/>
          </w:tcPr>
          <w:p w14:paraId="48C5DADD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Total</w:t>
            </w:r>
          </w:p>
        </w:tc>
      </w:tr>
      <w:tr w:rsidR="00A41C89" w:rsidRPr="00100A9A" w14:paraId="2A9345A6" w14:textId="77777777" w:rsidTr="00D74201">
        <w:trPr>
          <w:trHeight w:val="454"/>
          <w:jc w:val="center"/>
        </w:trPr>
        <w:tc>
          <w:tcPr>
            <w:tcW w:w="1878" w:type="dxa"/>
            <w:tcBorders>
              <w:top w:val="single" w:sz="18" w:space="0" w:color="auto"/>
            </w:tcBorders>
            <w:vAlign w:val="center"/>
          </w:tcPr>
          <w:p w14:paraId="2757F0E3" w14:textId="77777777" w:rsidR="00A41C89" w:rsidRPr="00100A9A" w:rsidRDefault="00A41C89" w:rsidP="00D74201">
            <w:pPr>
              <w:ind w:left="541" w:hanging="541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總個案數</w:t>
            </w:r>
            <w:r w:rsidRPr="00100A9A">
              <w:rPr>
                <w:rFonts w:ascii="Times New Roman" w:eastAsia="標楷體" w:hAnsi="Times New Roman" w:cs="Times New Roman"/>
                <w:b/>
              </w:rPr>
              <w:t>, n</w:t>
            </w:r>
          </w:p>
        </w:tc>
        <w:tc>
          <w:tcPr>
            <w:tcW w:w="1178" w:type="dxa"/>
            <w:tcBorders>
              <w:top w:val="single" w:sz="18" w:space="0" w:color="auto"/>
            </w:tcBorders>
          </w:tcPr>
          <w:p w14:paraId="73C0FEDE" w14:textId="77777777" w:rsidR="00A41C89" w:rsidRPr="00100A9A" w:rsidRDefault="00A41C89" w:rsidP="00D7420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tcBorders>
              <w:top w:val="single" w:sz="18" w:space="0" w:color="auto"/>
            </w:tcBorders>
          </w:tcPr>
          <w:p w14:paraId="4DFE72A6" w14:textId="77777777" w:rsidR="00A41C89" w:rsidRPr="00100A9A" w:rsidRDefault="00A41C89" w:rsidP="00D7420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tcBorders>
              <w:top w:val="single" w:sz="18" w:space="0" w:color="auto"/>
            </w:tcBorders>
          </w:tcPr>
          <w:p w14:paraId="358128A4" w14:textId="2F2AEBA0" w:rsidR="00A41C89" w:rsidRPr="00100A9A" w:rsidRDefault="00E26E02" w:rsidP="00D74201">
            <w:pPr>
              <w:jc w:val="center"/>
              <w:rPr>
                <w:rFonts w:ascii="Times New Roman" w:hAnsi="Times New Roman" w:cs="Times New Roman"/>
              </w:rPr>
            </w:pPr>
            <w:r w:rsidRPr="00100A9A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7A27EF9" wp14:editId="46D328DA">
                      <wp:simplePos x="0" y="0"/>
                      <wp:positionH relativeFrom="column">
                        <wp:posOffset>-1095375</wp:posOffset>
                      </wp:positionH>
                      <wp:positionV relativeFrom="paragraph">
                        <wp:posOffset>318770</wp:posOffset>
                      </wp:positionV>
                      <wp:extent cx="3596005" cy="304800"/>
                      <wp:effectExtent l="19050" t="19050" r="23495" b="19050"/>
                      <wp:wrapNone/>
                      <wp:docPr id="1238460175" name="文字方塊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9600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7E4764" w14:textId="77777777" w:rsidR="00A41C89" w:rsidRPr="003A78BE" w:rsidRDefault="00A41C89" w:rsidP="00A41C89">
                                  <w:pPr>
                                    <w:rPr>
                                      <w:rFonts w:ascii="Arial" w:eastAsia="標楷體" w:hAnsi="Arial" w:cs="Arial"/>
                                      <w:color w:val="FF0000"/>
                                    </w:rPr>
                                  </w:pPr>
                                  <w:r w:rsidRPr="003A78BE">
                                    <w:rPr>
                                      <w:rFonts w:ascii="Arial" w:eastAsia="標楷體" w:hAnsi="Arial" w:cs="Arial"/>
                                      <w:color w:val="FF0000"/>
                                    </w:rPr>
                                    <w:t>分母：以該病患【第一次收案】的</w:t>
                                  </w:r>
                                  <w:r w:rsidRPr="003A78BE">
                                    <w:rPr>
                                      <w:rFonts w:ascii="Arial" w:eastAsia="標楷體" w:hAnsi="Arial" w:cs="Arial"/>
                                      <w:color w:val="FF0000"/>
                                    </w:rPr>
                                    <w:t>Stage</w:t>
                                  </w:r>
                                  <w:r w:rsidRPr="003A78BE">
                                    <w:rPr>
                                      <w:rFonts w:ascii="Arial" w:eastAsia="標楷體" w:hAnsi="Arial" w:cs="Arial"/>
                                      <w:color w:val="FF0000"/>
                                    </w:rPr>
                                    <w:t>為基準</w:t>
                                  </w:r>
                                </w:p>
                                <w:p w14:paraId="3D8597BA" w14:textId="77777777" w:rsidR="00A41C89" w:rsidRPr="003A78BE" w:rsidRDefault="00A41C89" w:rsidP="00A41C89">
                                  <w:pPr>
                                    <w:rPr>
                                      <w:rFonts w:ascii="Arial" w:eastAsia="標楷體" w:hAnsi="Arial" w:cs="Arial"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shape w14:anchorId="67A27EF9" id="文字方塊 6" o:spid="_x0000_s1030" type="#_x0000_t202" style="position:absolute;left:0;text-align:left;margin-left:-86.25pt;margin-top:25.1pt;width:283.15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" strokecolor="red" strokeweight="2.25pt">
                      <v:textbox>
                        <w:txbxContent>
                          <w:p w14:paraId="2E7E4764" w14:textId="77777777" w:rsidR="00A41C89" w:rsidRPr="003A78BE" w:rsidRDefault="00A41C89" w:rsidP="00A41C89">
                            <w:pPr>
                              <w:rPr>
                                <w:rFonts w:ascii="Arial" w:eastAsia="標楷體" w:hAnsi="Arial" w:cs="Arial"/>
                                <w:color w:val="FF0000"/>
                              </w:rPr>
                            </w:pPr>
                            <w:r w:rsidRPr="003A78BE">
                              <w:rPr>
                                <w:rFonts w:ascii="Arial" w:eastAsia="標楷體" w:hAnsi="Arial" w:cs="Arial"/>
                                <w:color w:val="FF0000"/>
                              </w:rPr>
                              <w:t>分母：以該病患【第一次收案】的</w:t>
                            </w:r>
                            <w:r w:rsidRPr="003A78BE">
                              <w:rPr>
                                <w:rFonts w:ascii="Arial" w:eastAsia="標楷體" w:hAnsi="Arial" w:cs="Arial"/>
                                <w:color w:val="FF0000"/>
                              </w:rPr>
                              <w:t>Stage</w:t>
                            </w:r>
                            <w:r w:rsidRPr="003A78BE">
                              <w:rPr>
                                <w:rFonts w:ascii="Arial" w:eastAsia="標楷體" w:hAnsi="Arial" w:cs="Arial"/>
                                <w:color w:val="FF0000"/>
                              </w:rPr>
                              <w:t>為基準</w:t>
                            </w:r>
                          </w:p>
                          <w:p w14:paraId="3D8597BA" w14:textId="77777777" w:rsidR="00A41C89" w:rsidRPr="003A78BE" w:rsidRDefault="00A41C89" w:rsidP="00A41C89">
                            <w:pPr>
                              <w:rPr>
                                <w:rFonts w:ascii="Arial" w:eastAsia="標楷體" w:hAnsi="Arial" w:cs="Arial"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16" w:type="dxa"/>
            <w:tcBorders>
              <w:top w:val="single" w:sz="18" w:space="0" w:color="auto"/>
            </w:tcBorders>
          </w:tcPr>
          <w:p w14:paraId="3700E95B" w14:textId="77777777" w:rsidR="00A41C89" w:rsidRPr="00100A9A" w:rsidRDefault="00A41C89" w:rsidP="00D7420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tcBorders>
              <w:top w:val="single" w:sz="18" w:space="0" w:color="auto"/>
            </w:tcBorders>
          </w:tcPr>
          <w:p w14:paraId="3905105D" w14:textId="77777777" w:rsidR="00A41C89" w:rsidRPr="00100A9A" w:rsidRDefault="00A41C89" w:rsidP="00D7420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tcBorders>
              <w:top w:val="single" w:sz="18" w:space="0" w:color="auto"/>
              <w:right w:val="single" w:sz="24" w:space="0" w:color="auto"/>
            </w:tcBorders>
          </w:tcPr>
          <w:p w14:paraId="1251A47E" w14:textId="77777777" w:rsidR="00A41C89" w:rsidRPr="00100A9A" w:rsidRDefault="00A41C89" w:rsidP="00D7420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top w:val="single" w:sz="18" w:space="0" w:color="auto"/>
              <w:right w:val="single" w:sz="24" w:space="0" w:color="auto"/>
            </w:tcBorders>
          </w:tcPr>
          <w:p w14:paraId="61202E0B" w14:textId="77777777" w:rsidR="00A41C89" w:rsidRPr="00100A9A" w:rsidRDefault="00A41C89" w:rsidP="00D7420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44D2367B" w14:textId="77777777" w:rsidTr="00D74201">
        <w:trPr>
          <w:trHeight w:val="454"/>
          <w:jc w:val="center"/>
        </w:trPr>
        <w:tc>
          <w:tcPr>
            <w:tcW w:w="1878" w:type="dxa"/>
            <w:vAlign w:val="center"/>
          </w:tcPr>
          <w:p w14:paraId="6EE3A920" w14:textId="77777777" w:rsidR="00A41C89" w:rsidRPr="00100A9A" w:rsidRDefault="00A41C89" w:rsidP="00D74201">
            <w:pPr>
              <w:snapToGrid w:val="0"/>
              <w:ind w:left="541" w:hanging="541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平均年齡</w:t>
            </w:r>
            <w:r w:rsidRPr="00100A9A">
              <w:rPr>
                <w:rFonts w:ascii="Times New Roman" w:eastAsia="標楷體" w:hAnsi="Times New Roman" w:cs="Times New Roman"/>
                <w:b/>
              </w:rPr>
              <w:t xml:space="preserve"> </w:t>
            </w:r>
          </w:p>
        </w:tc>
        <w:tc>
          <w:tcPr>
            <w:tcW w:w="1178" w:type="dxa"/>
          </w:tcPr>
          <w:p w14:paraId="2EDC16D4" w14:textId="77777777" w:rsidR="00A41C89" w:rsidRPr="00100A9A" w:rsidRDefault="00A41C89" w:rsidP="00D74201">
            <w:pPr>
              <w:snapToGrid w:val="0"/>
              <w:rPr>
                <w:rFonts w:ascii="Times New Roman" w:eastAsia="標楷體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</w:rPr>
              <w:t xml:space="preserve">     </w:t>
            </w:r>
          </w:p>
        </w:tc>
        <w:tc>
          <w:tcPr>
            <w:tcW w:w="1142" w:type="dxa"/>
          </w:tcPr>
          <w:p w14:paraId="4C649390" w14:textId="77777777" w:rsidR="00A41C89" w:rsidRPr="00100A9A" w:rsidRDefault="00A41C89" w:rsidP="00D74201">
            <w:pPr>
              <w:snapToGrid w:val="0"/>
              <w:rPr>
                <w:rFonts w:ascii="Times New Roman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</w:rPr>
              <w:t xml:space="preserve">    </w:t>
            </w:r>
          </w:p>
        </w:tc>
        <w:tc>
          <w:tcPr>
            <w:tcW w:w="1147" w:type="dxa"/>
          </w:tcPr>
          <w:p w14:paraId="497DDF44" w14:textId="49647D62" w:rsidR="00A41C89" w:rsidRPr="00100A9A" w:rsidRDefault="00A41C89" w:rsidP="00D74201">
            <w:pPr>
              <w:snapToGrid w:val="0"/>
              <w:rPr>
                <w:rFonts w:ascii="Times New Roman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</w:rPr>
              <w:t xml:space="preserve">    </w:t>
            </w:r>
          </w:p>
        </w:tc>
        <w:tc>
          <w:tcPr>
            <w:tcW w:w="1116" w:type="dxa"/>
          </w:tcPr>
          <w:p w14:paraId="7CEB1961" w14:textId="77777777" w:rsidR="00A41C89" w:rsidRPr="00100A9A" w:rsidRDefault="00A41C89" w:rsidP="00D74201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16" w:type="dxa"/>
          </w:tcPr>
          <w:p w14:paraId="62398ABC" w14:textId="77777777" w:rsidR="00A41C89" w:rsidRPr="00100A9A" w:rsidRDefault="00A41C89" w:rsidP="00D74201">
            <w:pPr>
              <w:snapToGrid w:val="0"/>
              <w:rPr>
                <w:rFonts w:ascii="Times New Roman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</w:rPr>
              <w:t xml:space="preserve">    </w:t>
            </w:r>
          </w:p>
        </w:tc>
        <w:tc>
          <w:tcPr>
            <w:tcW w:w="1156" w:type="dxa"/>
            <w:tcBorders>
              <w:right w:val="single" w:sz="24" w:space="0" w:color="auto"/>
            </w:tcBorders>
          </w:tcPr>
          <w:p w14:paraId="548C28BC" w14:textId="77777777" w:rsidR="00A41C89" w:rsidRPr="00100A9A" w:rsidRDefault="00A41C89" w:rsidP="00D74201">
            <w:pPr>
              <w:snapToGrid w:val="0"/>
              <w:rPr>
                <w:rFonts w:ascii="Times New Roman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</w:rPr>
              <w:t xml:space="preserve">    </w:t>
            </w:r>
          </w:p>
        </w:tc>
        <w:tc>
          <w:tcPr>
            <w:tcW w:w="1348" w:type="dxa"/>
            <w:tcBorders>
              <w:right w:val="single" w:sz="24" w:space="0" w:color="auto"/>
            </w:tcBorders>
          </w:tcPr>
          <w:p w14:paraId="2003975B" w14:textId="77777777" w:rsidR="00A41C89" w:rsidRPr="00100A9A" w:rsidRDefault="00A41C89" w:rsidP="00D74201">
            <w:pPr>
              <w:snapToGrid w:val="0"/>
              <w:rPr>
                <w:rFonts w:ascii="Times New Roman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</w:rPr>
              <w:t xml:space="preserve">    </w:t>
            </w:r>
          </w:p>
        </w:tc>
      </w:tr>
      <w:tr w:rsidR="00A41C89" w:rsidRPr="00100A9A" w14:paraId="24186B52" w14:textId="77777777" w:rsidTr="00D74201">
        <w:trPr>
          <w:trHeight w:val="454"/>
          <w:jc w:val="center"/>
        </w:trPr>
        <w:tc>
          <w:tcPr>
            <w:tcW w:w="1878" w:type="dxa"/>
            <w:vAlign w:val="center"/>
          </w:tcPr>
          <w:p w14:paraId="4F80DDE8" w14:textId="77777777" w:rsidR="00A41C89" w:rsidRPr="00100A9A" w:rsidRDefault="00A41C89" w:rsidP="00D74201">
            <w:pPr>
              <w:snapToGrid w:val="0"/>
              <w:spacing w:beforeLines="20" w:before="72" w:afterLines="20" w:after="72"/>
              <w:ind w:left="541" w:hanging="541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性別</w:t>
            </w:r>
            <w:r w:rsidRPr="00100A9A">
              <w:rPr>
                <w:rFonts w:ascii="Times New Roman" w:eastAsia="標楷體" w:hAnsi="Times New Roman" w:cs="Times New Roman"/>
                <w:b/>
                <w:sz w:val="22"/>
                <w:szCs w:val="22"/>
                <w:u w:val="single"/>
              </w:rPr>
              <w:t>(</w:t>
            </w:r>
            <w:r w:rsidRPr="00100A9A">
              <w:rPr>
                <w:rFonts w:ascii="Times New Roman" w:eastAsia="標楷體" w:hAnsi="Times New Roman" w:cs="Times New Roman"/>
                <w:b/>
                <w:sz w:val="22"/>
                <w:szCs w:val="22"/>
                <w:u w:val="single"/>
              </w:rPr>
              <w:t>男性人數</w:t>
            </w:r>
            <w:r w:rsidRPr="00100A9A">
              <w:rPr>
                <w:rFonts w:ascii="Times New Roman" w:eastAsia="標楷體" w:hAnsi="Times New Roman" w:cs="Times New Roman"/>
                <w:b/>
                <w:sz w:val="22"/>
                <w:szCs w:val="22"/>
                <w:u w:val="single"/>
              </w:rPr>
              <w:t>)</w:t>
            </w:r>
          </w:p>
        </w:tc>
        <w:tc>
          <w:tcPr>
            <w:tcW w:w="1178" w:type="dxa"/>
            <w:vAlign w:val="center"/>
          </w:tcPr>
          <w:p w14:paraId="1DCDE33A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vAlign w:val="center"/>
          </w:tcPr>
          <w:p w14:paraId="7E92E8A8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64F464E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0ECFACBD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vAlign w:val="center"/>
          </w:tcPr>
          <w:p w14:paraId="502298B0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tcBorders>
              <w:right w:val="single" w:sz="24" w:space="0" w:color="auto"/>
            </w:tcBorders>
            <w:vAlign w:val="center"/>
          </w:tcPr>
          <w:p w14:paraId="5A48837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right w:val="single" w:sz="24" w:space="0" w:color="auto"/>
            </w:tcBorders>
            <w:vAlign w:val="center"/>
          </w:tcPr>
          <w:p w14:paraId="2AE81272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00DBF923" w14:textId="77777777" w:rsidTr="00D74201">
        <w:trPr>
          <w:jc w:val="center"/>
        </w:trPr>
        <w:tc>
          <w:tcPr>
            <w:tcW w:w="1878" w:type="dxa"/>
            <w:vAlign w:val="center"/>
          </w:tcPr>
          <w:p w14:paraId="57D9DC57" w14:textId="77777777" w:rsidR="00A41C89" w:rsidRPr="00100A9A" w:rsidRDefault="00A41C89" w:rsidP="00D74201">
            <w:pPr>
              <w:snapToGrid w:val="0"/>
              <w:spacing w:beforeLines="20" w:before="72" w:afterLines="20" w:after="72"/>
              <w:ind w:left="541" w:hanging="541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年齡層分佈</w:t>
            </w:r>
            <w:r w:rsidRPr="00100A9A">
              <w:rPr>
                <w:rFonts w:ascii="Times New Roman" w:eastAsia="標楷體" w:hAnsi="Times New Roman" w:cs="Times New Roman"/>
                <w:b/>
              </w:rPr>
              <w:t>, n</w:t>
            </w:r>
          </w:p>
        </w:tc>
        <w:tc>
          <w:tcPr>
            <w:tcW w:w="6855" w:type="dxa"/>
            <w:gridSpan w:val="6"/>
            <w:tcBorders>
              <w:right w:val="single" w:sz="24" w:space="0" w:color="auto"/>
            </w:tcBorders>
          </w:tcPr>
          <w:p w14:paraId="5BE6CE3F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right w:val="single" w:sz="24" w:space="0" w:color="auto"/>
            </w:tcBorders>
            <w:vAlign w:val="center"/>
          </w:tcPr>
          <w:p w14:paraId="40831C28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F5536C" w:rsidRPr="00100A9A" w14:paraId="48D468FD" w14:textId="77777777" w:rsidTr="00D74201">
        <w:trPr>
          <w:trHeight w:val="454"/>
          <w:jc w:val="center"/>
        </w:trPr>
        <w:tc>
          <w:tcPr>
            <w:tcW w:w="1878" w:type="dxa"/>
            <w:vAlign w:val="center"/>
          </w:tcPr>
          <w:p w14:paraId="11F15596" w14:textId="661BCAFA" w:rsidR="00F5536C" w:rsidRPr="00AF0846" w:rsidRDefault="00F5536C" w:rsidP="00F5536C">
            <w:pPr>
              <w:snapToGrid w:val="0"/>
              <w:spacing w:beforeLines="20" w:before="72" w:afterLines="20" w:after="72"/>
              <w:ind w:firstLineChars="100" w:firstLine="20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</w:pPr>
            <w:r w:rsidRPr="00AF0846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19</w:t>
            </w:r>
            <w:r w:rsidRPr="00AF0846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歲以下</w:t>
            </w:r>
          </w:p>
        </w:tc>
        <w:tc>
          <w:tcPr>
            <w:tcW w:w="1178" w:type="dxa"/>
            <w:vAlign w:val="center"/>
          </w:tcPr>
          <w:p w14:paraId="726D12DD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vAlign w:val="center"/>
          </w:tcPr>
          <w:p w14:paraId="5D79968A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1C912418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07227F25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vAlign w:val="center"/>
          </w:tcPr>
          <w:p w14:paraId="51745A6C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tcBorders>
              <w:right w:val="single" w:sz="24" w:space="0" w:color="auto"/>
            </w:tcBorders>
            <w:vAlign w:val="center"/>
          </w:tcPr>
          <w:p w14:paraId="77BDD2F9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right w:val="single" w:sz="24" w:space="0" w:color="auto"/>
            </w:tcBorders>
            <w:vAlign w:val="center"/>
          </w:tcPr>
          <w:p w14:paraId="48539052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F5536C" w:rsidRPr="00100A9A" w14:paraId="0847B687" w14:textId="77777777" w:rsidTr="00D74201">
        <w:trPr>
          <w:trHeight w:val="454"/>
          <w:jc w:val="center"/>
        </w:trPr>
        <w:tc>
          <w:tcPr>
            <w:tcW w:w="1878" w:type="dxa"/>
            <w:vAlign w:val="center"/>
          </w:tcPr>
          <w:p w14:paraId="17CC8B87" w14:textId="5BBC3DFE" w:rsidR="00F5536C" w:rsidRPr="00AF0846" w:rsidRDefault="00F5536C" w:rsidP="00F5536C">
            <w:pPr>
              <w:snapToGrid w:val="0"/>
              <w:spacing w:beforeLines="20" w:before="72" w:afterLines="20" w:after="72"/>
              <w:ind w:firstLineChars="98" w:firstLine="19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</w:pPr>
            <w:r w:rsidRPr="00AF0846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20-44</w:t>
            </w:r>
            <w:r w:rsidRPr="00AF0846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歲</w:t>
            </w:r>
          </w:p>
        </w:tc>
        <w:tc>
          <w:tcPr>
            <w:tcW w:w="1178" w:type="dxa"/>
            <w:vAlign w:val="center"/>
          </w:tcPr>
          <w:p w14:paraId="1D1176D0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vAlign w:val="center"/>
          </w:tcPr>
          <w:p w14:paraId="4207C8F4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3FB505BE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1EAA2058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vAlign w:val="center"/>
          </w:tcPr>
          <w:p w14:paraId="7FA78D08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tcBorders>
              <w:right w:val="single" w:sz="24" w:space="0" w:color="auto"/>
            </w:tcBorders>
            <w:vAlign w:val="center"/>
          </w:tcPr>
          <w:p w14:paraId="59DA6D88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right w:val="single" w:sz="24" w:space="0" w:color="auto"/>
            </w:tcBorders>
            <w:vAlign w:val="center"/>
          </w:tcPr>
          <w:p w14:paraId="2BA8DD8A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F5536C" w:rsidRPr="00100A9A" w14:paraId="1EE2F12E" w14:textId="77777777" w:rsidTr="00D74201">
        <w:trPr>
          <w:trHeight w:val="454"/>
          <w:jc w:val="center"/>
        </w:trPr>
        <w:tc>
          <w:tcPr>
            <w:tcW w:w="1878" w:type="dxa"/>
            <w:vAlign w:val="center"/>
          </w:tcPr>
          <w:p w14:paraId="4231FFC8" w14:textId="12C71BAB" w:rsidR="00F5536C" w:rsidRPr="00AF0846" w:rsidRDefault="00F5536C" w:rsidP="00F5536C">
            <w:pPr>
              <w:snapToGrid w:val="0"/>
              <w:spacing w:beforeLines="20" w:before="72" w:afterLines="20" w:after="72"/>
              <w:ind w:firstLineChars="98" w:firstLine="19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</w:pPr>
            <w:r w:rsidRPr="00AF0846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45-64</w:t>
            </w:r>
            <w:r w:rsidRPr="00AF0846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歲</w:t>
            </w:r>
          </w:p>
        </w:tc>
        <w:tc>
          <w:tcPr>
            <w:tcW w:w="1178" w:type="dxa"/>
            <w:vAlign w:val="center"/>
          </w:tcPr>
          <w:p w14:paraId="132E71FA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vAlign w:val="center"/>
          </w:tcPr>
          <w:p w14:paraId="77D740E2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17E11FBB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328B05B4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vAlign w:val="center"/>
          </w:tcPr>
          <w:p w14:paraId="1A6689C8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tcBorders>
              <w:right w:val="single" w:sz="24" w:space="0" w:color="auto"/>
            </w:tcBorders>
            <w:vAlign w:val="center"/>
          </w:tcPr>
          <w:p w14:paraId="6AC08AC1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right w:val="single" w:sz="24" w:space="0" w:color="auto"/>
            </w:tcBorders>
            <w:vAlign w:val="center"/>
          </w:tcPr>
          <w:p w14:paraId="77980ACA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F5536C" w:rsidRPr="00100A9A" w14:paraId="5F41D7D8" w14:textId="77777777" w:rsidTr="00D74201">
        <w:trPr>
          <w:trHeight w:val="454"/>
          <w:jc w:val="center"/>
        </w:trPr>
        <w:tc>
          <w:tcPr>
            <w:tcW w:w="1878" w:type="dxa"/>
            <w:vAlign w:val="center"/>
          </w:tcPr>
          <w:p w14:paraId="034B26B0" w14:textId="0D9BF71E" w:rsidR="00F5536C" w:rsidRPr="00AF0846" w:rsidRDefault="00F5536C" w:rsidP="00F5536C">
            <w:pPr>
              <w:snapToGrid w:val="0"/>
              <w:spacing w:beforeLines="20" w:before="72" w:afterLines="20" w:after="72"/>
              <w:ind w:firstLineChars="98" w:firstLine="196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highlight w:val="yellow"/>
              </w:rPr>
            </w:pPr>
            <w:r w:rsidRPr="00AF0846"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  <w:t>65</w:t>
            </w:r>
            <w:r w:rsidRPr="00AF0846">
              <w:rPr>
                <w:rFonts w:ascii="Cambria Math" w:hAnsi="Cambria Math" w:cs="Cambria Math" w:hint="eastAsia"/>
                <w:color w:val="000000" w:themeColor="text1"/>
                <w:sz w:val="20"/>
              </w:rPr>
              <w:t>-74</w:t>
            </w:r>
            <w:r w:rsidRPr="00AF0846"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  <w:t>歲</w:t>
            </w:r>
          </w:p>
        </w:tc>
        <w:tc>
          <w:tcPr>
            <w:tcW w:w="1178" w:type="dxa"/>
            <w:vAlign w:val="center"/>
          </w:tcPr>
          <w:p w14:paraId="7517F185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vAlign w:val="center"/>
          </w:tcPr>
          <w:p w14:paraId="32997561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4438D099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52A74690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vAlign w:val="center"/>
          </w:tcPr>
          <w:p w14:paraId="764AD900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tcBorders>
              <w:right w:val="single" w:sz="24" w:space="0" w:color="auto"/>
            </w:tcBorders>
            <w:vAlign w:val="center"/>
          </w:tcPr>
          <w:p w14:paraId="3073DB46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right w:val="single" w:sz="24" w:space="0" w:color="auto"/>
            </w:tcBorders>
            <w:vAlign w:val="center"/>
          </w:tcPr>
          <w:p w14:paraId="67AFD316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F5536C" w:rsidRPr="00100A9A" w14:paraId="26DD80D9" w14:textId="77777777" w:rsidTr="00D74201">
        <w:trPr>
          <w:trHeight w:val="454"/>
          <w:jc w:val="center"/>
        </w:trPr>
        <w:tc>
          <w:tcPr>
            <w:tcW w:w="1878" w:type="dxa"/>
            <w:vAlign w:val="center"/>
          </w:tcPr>
          <w:p w14:paraId="7C026609" w14:textId="1979E5DD" w:rsidR="00F5536C" w:rsidRPr="00E9448A" w:rsidRDefault="00F5536C" w:rsidP="00F5536C">
            <w:pPr>
              <w:snapToGrid w:val="0"/>
              <w:spacing w:beforeLines="20" w:before="72" w:afterLines="20" w:after="72"/>
              <w:ind w:firstLineChars="98" w:firstLine="196"/>
              <w:jc w:val="both"/>
              <w:rPr>
                <w:rFonts w:ascii="Times New Roman" w:eastAsia="標楷體" w:hAnsi="Times New Roman" w:cs="Times New Roman"/>
                <w:sz w:val="20"/>
                <w:highlight w:val="yellow"/>
              </w:rPr>
            </w:pPr>
            <w:proofErr w:type="gramStart"/>
            <w:r w:rsidRPr="00F5536C">
              <w:rPr>
                <w:rFonts w:ascii="Cambria Math" w:hAnsi="Cambria Math" w:cs="Cambria Math"/>
                <w:sz w:val="20"/>
              </w:rPr>
              <w:t>≧</w:t>
            </w:r>
            <w:proofErr w:type="gramEnd"/>
            <w:r w:rsidRPr="00F5536C">
              <w:rPr>
                <w:rFonts w:ascii="Times New Roman" w:eastAsia="標楷體" w:hAnsi="Times New Roman" w:cs="Times New Roman"/>
                <w:sz w:val="20"/>
              </w:rPr>
              <w:t>75</w:t>
            </w:r>
            <w:r w:rsidRPr="00F5536C">
              <w:rPr>
                <w:rFonts w:ascii="Times New Roman" w:eastAsia="標楷體" w:hAnsi="Times New Roman" w:cs="Times New Roman"/>
                <w:sz w:val="20"/>
              </w:rPr>
              <w:t>歲</w:t>
            </w:r>
          </w:p>
        </w:tc>
        <w:tc>
          <w:tcPr>
            <w:tcW w:w="1178" w:type="dxa"/>
            <w:vAlign w:val="center"/>
          </w:tcPr>
          <w:p w14:paraId="03116F0B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vAlign w:val="center"/>
          </w:tcPr>
          <w:p w14:paraId="4EDDB191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29F1E6D7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40318472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vAlign w:val="center"/>
          </w:tcPr>
          <w:p w14:paraId="46B2E80C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tcBorders>
              <w:right w:val="single" w:sz="24" w:space="0" w:color="auto"/>
            </w:tcBorders>
            <w:vAlign w:val="center"/>
          </w:tcPr>
          <w:p w14:paraId="587CFE02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right w:val="single" w:sz="24" w:space="0" w:color="auto"/>
            </w:tcBorders>
            <w:vAlign w:val="center"/>
          </w:tcPr>
          <w:p w14:paraId="4E2970E9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28291BD1" w14:textId="77777777" w:rsidTr="00D74201">
        <w:trPr>
          <w:jc w:val="center"/>
        </w:trPr>
        <w:tc>
          <w:tcPr>
            <w:tcW w:w="1878" w:type="dxa"/>
            <w:vAlign w:val="center"/>
          </w:tcPr>
          <w:p w14:paraId="1AA4D562" w14:textId="77777777" w:rsidR="00A41C89" w:rsidRPr="00100A9A" w:rsidRDefault="00A41C89" w:rsidP="00D74201">
            <w:pPr>
              <w:snapToGrid w:val="0"/>
              <w:spacing w:beforeLines="20" w:before="72" w:afterLines="20" w:after="72"/>
              <w:ind w:left="541" w:hanging="541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原發病因</w:t>
            </w:r>
            <w:r w:rsidRPr="00100A9A">
              <w:rPr>
                <w:rFonts w:ascii="Times New Roman" w:eastAsia="標楷體" w:hAnsi="Times New Roman" w:cs="Times New Roman"/>
                <w:b/>
              </w:rPr>
              <w:t>, n</w:t>
            </w:r>
          </w:p>
        </w:tc>
        <w:tc>
          <w:tcPr>
            <w:tcW w:w="6855" w:type="dxa"/>
            <w:gridSpan w:val="6"/>
            <w:tcBorders>
              <w:right w:val="single" w:sz="24" w:space="0" w:color="auto"/>
            </w:tcBorders>
          </w:tcPr>
          <w:p w14:paraId="409ACE31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right w:val="single" w:sz="24" w:space="0" w:color="auto"/>
            </w:tcBorders>
            <w:vAlign w:val="center"/>
          </w:tcPr>
          <w:p w14:paraId="0DE5137B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70315859" w14:textId="77777777" w:rsidTr="00D74201">
        <w:trPr>
          <w:trHeight w:val="454"/>
          <w:jc w:val="center"/>
        </w:trPr>
        <w:tc>
          <w:tcPr>
            <w:tcW w:w="1878" w:type="dxa"/>
            <w:vAlign w:val="center"/>
          </w:tcPr>
          <w:p w14:paraId="4C1CFB5D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1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慢性腎絲球腎炎</w:t>
            </w:r>
          </w:p>
        </w:tc>
        <w:tc>
          <w:tcPr>
            <w:tcW w:w="1178" w:type="dxa"/>
            <w:vAlign w:val="center"/>
          </w:tcPr>
          <w:p w14:paraId="0EE401D8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vAlign w:val="center"/>
          </w:tcPr>
          <w:p w14:paraId="5C2773E3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7095C30C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3C689FAA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vAlign w:val="center"/>
          </w:tcPr>
          <w:p w14:paraId="14C223CA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tcBorders>
              <w:right w:val="single" w:sz="24" w:space="0" w:color="auto"/>
            </w:tcBorders>
            <w:vAlign w:val="center"/>
          </w:tcPr>
          <w:p w14:paraId="76E3A67D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right w:val="single" w:sz="24" w:space="0" w:color="auto"/>
            </w:tcBorders>
            <w:vAlign w:val="center"/>
          </w:tcPr>
          <w:p w14:paraId="16770CC3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1416A9F8" w14:textId="77777777" w:rsidTr="00D74201">
        <w:trPr>
          <w:trHeight w:val="454"/>
          <w:jc w:val="center"/>
        </w:trPr>
        <w:tc>
          <w:tcPr>
            <w:tcW w:w="1878" w:type="dxa"/>
            <w:vAlign w:val="center"/>
          </w:tcPr>
          <w:p w14:paraId="3017416C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2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糖尿病</w:t>
            </w:r>
          </w:p>
        </w:tc>
        <w:tc>
          <w:tcPr>
            <w:tcW w:w="1178" w:type="dxa"/>
            <w:vAlign w:val="center"/>
          </w:tcPr>
          <w:p w14:paraId="0735A61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vAlign w:val="center"/>
          </w:tcPr>
          <w:p w14:paraId="3030F893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61BCF8CA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29A151F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vAlign w:val="center"/>
          </w:tcPr>
          <w:p w14:paraId="2CD2893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tcBorders>
              <w:right w:val="single" w:sz="24" w:space="0" w:color="auto"/>
            </w:tcBorders>
            <w:vAlign w:val="center"/>
          </w:tcPr>
          <w:p w14:paraId="23E6A89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right w:val="single" w:sz="24" w:space="0" w:color="auto"/>
            </w:tcBorders>
            <w:vAlign w:val="center"/>
          </w:tcPr>
          <w:p w14:paraId="62DEB01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1239A7FF" w14:textId="77777777" w:rsidTr="00D74201">
        <w:trPr>
          <w:trHeight w:val="454"/>
          <w:jc w:val="center"/>
        </w:trPr>
        <w:tc>
          <w:tcPr>
            <w:tcW w:w="1878" w:type="dxa"/>
            <w:vAlign w:val="center"/>
          </w:tcPr>
          <w:p w14:paraId="44833E60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3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高血壓</w:t>
            </w:r>
          </w:p>
        </w:tc>
        <w:tc>
          <w:tcPr>
            <w:tcW w:w="1178" w:type="dxa"/>
            <w:vAlign w:val="center"/>
          </w:tcPr>
          <w:p w14:paraId="79FCB3F3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vAlign w:val="center"/>
          </w:tcPr>
          <w:p w14:paraId="6E9071A1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36640D2C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375A292D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vAlign w:val="center"/>
          </w:tcPr>
          <w:p w14:paraId="18EA752C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tcBorders>
              <w:right w:val="single" w:sz="24" w:space="0" w:color="auto"/>
            </w:tcBorders>
            <w:vAlign w:val="center"/>
          </w:tcPr>
          <w:p w14:paraId="759DD9F2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right w:val="single" w:sz="24" w:space="0" w:color="auto"/>
            </w:tcBorders>
            <w:vAlign w:val="center"/>
          </w:tcPr>
          <w:p w14:paraId="43BF0543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0D1ECEC0" w14:textId="77777777" w:rsidTr="00D74201">
        <w:trPr>
          <w:trHeight w:val="454"/>
          <w:jc w:val="center"/>
        </w:trPr>
        <w:tc>
          <w:tcPr>
            <w:tcW w:w="1878" w:type="dxa"/>
            <w:vAlign w:val="center"/>
          </w:tcPr>
          <w:p w14:paraId="48EE8E2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4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泌尿系統疾病</w:t>
            </w:r>
          </w:p>
        </w:tc>
        <w:tc>
          <w:tcPr>
            <w:tcW w:w="1178" w:type="dxa"/>
            <w:vAlign w:val="center"/>
          </w:tcPr>
          <w:p w14:paraId="02CFF73D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vAlign w:val="center"/>
          </w:tcPr>
          <w:p w14:paraId="7F4C91CF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3782AA50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2ACC9010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vAlign w:val="center"/>
          </w:tcPr>
          <w:p w14:paraId="04BF76DB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tcBorders>
              <w:right w:val="single" w:sz="24" w:space="0" w:color="auto"/>
            </w:tcBorders>
            <w:vAlign w:val="center"/>
          </w:tcPr>
          <w:p w14:paraId="403F562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right w:val="single" w:sz="24" w:space="0" w:color="auto"/>
            </w:tcBorders>
            <w:vAlign w:val="center"/>
          </w:tcPr>
          <w:p w14:paraId="58D8B82F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0F493C1C" w14:textId="77777777" w:rsidTr="00D74201">
        <w:trPr>
          <w:trHeight w:val="454"/>
          <w:jc w:val="center"/>
        </w:trPr>
        <w:tc>
          <w:tcPr>
            <w:tcW w:w="1878" w:type="dxa"/>
            <w:vAlign w:val="center"/>
          </w:tcPr>
          <w:p w14:paraId="71EE4FE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5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慢性</w:t>
            </w:r>
            <w:proofErr w:type="gramStart"/>
            <w:r w:rsidRPr="00100A9A">
              <w:rPr>
                <w:rFonts w:ascii="Times New Roman" w:eastAsia="標楷體" w:hAnsi="Times New Roman" w:cs="Times New Roman"/>
                <w:sz w:val="20"/>
              </w:rPr>
              <w:t>腎間質腎炎</w:t>
            </w:r>
            <w:proofErr w:type="gramEnd"/>
          </w:p>
        </w:tc>
        <w:tc>
          <w:tcPr>
            <w:tcW w:w="1178" w:type="dxa"/>
            <w:vAlign w:val="center"/>
          </w:tcPr>
          <w:p w14:paraId="5E7C149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vAlign w:val="center"/>
          </w:tcPr>
          <w:p w14:paraId="592E4C81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6039C96D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23F14F43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vAlign w:val="center"/>
          </w:tcPr>
          <w:p w14:paraId="7B7A900F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tcBorders>
              <w:right w:val="single" w:sz="24" w:space="0" w:color="auto"/>
            </w:tcBorders>
            <w:vAlign w:val="center"/>
          </w:tcPr>
          <w:p w14:paraId="27F57DAC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right w:val="single" w:sz="24" w:space="0" w:color="auto"/>
            </w:tcBorders>
            <w:vAlign w:val="center"/>
          </w:tcPr>
          <w:p w14:paraId="0FE2EA7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2A40A85A" w14:textId="77777777" w:rsidTr="00D74201">
        <w:trPr>
          <w:trHeight w:val="454"/>
          <w:jc w:val="center"/>
        </w:trPr>
        <w:tc>
          <w:tcPr>
            <w:tcW w:w="1878" w:type="dxa"/>
            <w:vAlign w:val="center"/>
          </w:tcPr>
          <w:p w14:paraId="0793BB18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6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遺傳性腎臟疾病</w:t>
            </w:r>
          </w:p>
        </w:tc>
        <w:tc>
          <w:tcPr>
            <w:tcW w:w="1178" w:type="dxa"/>
            <w:vAlign w:val="center"/>
          </w:tcPr>
          <w:p w14:paraId="497D2EAE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vAlign w:val="center"/>
          </w:tcPr>
          <w:p w14:paraId="6274B46E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323ADD6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174C21B8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vAlign w:val="center"/>
          </w:tcPr>
          <w:p w14:paraId="5EB641E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tcBorders>
              <w:right w:val="single" w:sz="24" w:space="0" w:color="auto"/>
            </w:tcBorders>
            <w:vAlign w:val="center"/>
          </w:tcPr>
          <w:p w14:paraId="110AD4EC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right w:val="single" w:sz="24" w:space="0" w:color="auto"/>
            </w:tcBorders>
            <w:vAlign w:val="center"/>
          </w:tcPr>
          <w:p w14:paraId="6797165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40CF7714" w14:textId="77777777" w:rsidTr="00D74201">
        <w:trPr>
          <w:trHeight w:val="454"/>
          <w:jc w:val="center"/>
        </w:trPr>
        <w:tc>
          <w:tcPr>
            <w:tcW w:w="1878" w:type="dxa"/>
            <w:vAlign w:val="center"/>
          </w:tcPr>
          <w:p w14:paraId="0D8746A3" w14:textId="77777777" w:rsidR="00A41C89" w:rsidRPr="00100A9A" w:rsidRDefault="00A41C89" w:rsidP="00D74201">
            <w:pPr>
              <w:spacing w:beforeLines="20" w:before="72" w:afterLines="20" w:after="72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 xml:space="preserve">7 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痛風性腎病變</w:t>
            </w:r>
          </w:p>
        </w:tc>
        <w:tc>
          <w:tcPr>
            <w:tcW w:w="1178" w:type="dxa"/>
            <w:vAlign w:val="center"/>
          </w:tcPr>
          <w:p w14:paraId="19AD88B3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vAlign w:val="center"/>
          </w:tcPr>
          <w:p w14:paraId="3161F852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16802B9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4E153CD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vAlign w:val="center"/>
          </w:tcPr>
          <w:p w14:paraId="1FCBB6AF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tcBorders>
              <w:right w:val="single" w:sz="24" w:space="0" w:color="auto"/>
            </w:tcBorders>
            <w:vAlign w:val="center"/>
          </w:tcPr>
          <w:p w14:paraId="652C225A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right w:val="single" w:sz="24" w:space="0" w:color="auto"/>
            </w:tcBorders>
            <w:vAlign w:val="center"/>
          </w:tcPr>
          <w:p w14:paraId="692EBB2C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4AA4ED6A" w14:textId="77777777" w:rsidTr="00D74201">
        <w:trPr>
          <w:trHeight w:val="454"/>
          <w:jc w:val="center"/>
        </w:trPr>
        <w:tc>
          <w:tcPr>
            <w:tcW w:w="1878" w:type="dxa"/>
            <w:vAlign w:val="center"/>
          </w:tcPr>
          <w:p w14:paraId="721809E9" w14:textId="77777777" w:rsidR="00A41C89" w:rsidRPr="00100A9A" w:rsidRDefault="00A41C89" w:rsidP="00D74201">
            <w:pPr>
              <w:spacing w:beforeLines="20" w:before="72" w:afterLines="20" w:after="72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8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免疫性疾病</w:t>
            </w:r>
          </w:p>
        </w:tc>
        <w:tc>
          <w:tcPr>
            <w:tcW w:w="1178" w:type="dxa"/>
            <w:vAlign w:val="center"/>
          </w:tcPr>
          <w:p w14:paraId="1F413312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vAlign w:val="center"/>
          </w:tcPr>
          <w:p w14:paraId="23510418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7616DC4A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660DFF5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vAlign w:val="center"/>
          </w:tcPr>
          <w:p w14:paraId="42097B3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tcBorders>
              <w:right w:val="single" w:sz="24" w:space="0" w:color="auto"/>
            </w:tcBorders>
            <w:vAlign w:val="center"/>
          </w:tcPr>
          <w:p w14:paraId="00C8687D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right w:val="single" w:sz="24" w:space="0" w:color="auto"/>
            </w:tcBorders>
            <w:vAlign w:val="center"/>
          </w:tcPr>
          <w:p w14:paraId="235D3AC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2C6CDB90" w14:textId="77777777" w:rsidTr="00D74201">
        <w:trPr>
          <w:trHeight w:val="454"/>
          <w:jc w:val="center"/>
        </w:trPr>
        <w:tc>
          <w:tcPr>
            <w:tcW w:w="1878" w:type="dxa"/>
            <w:vAlign w:val="center"/>
          </w:tcPr>
          <w:p w14:paraId="3434C9EC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9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其他</w:t>
            </w:r>
          </w:p>
        </w:tc>
        <w:tc>
          <w:tcPr>
            <w:tcW w:w="1178" w:type="dxa"/>
            <w:vAlign w:val="center"/>
          </w:tcPr>
          <w:p w14:paraId="68332CC3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2" w:type="dxa"/>
            <w:vAlign w:val="center"/>
          </w:tcPr>
          <w:p w14:paraId="0E49205E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47" w:type="dxa"/>
            <w:vAlign w:val="center"/>
          </w:tcPr>
          <w:p w14:paraId="266B5C5D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</w:tcPr>
          <w:p w14:paraId="7FC327AF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6" w:type="dxa"/>
            <w:vAlign w:val="center"/>
          </w:tcPr>
          <w:p w14:paraId="7CD664D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56" w:type="dxa"/>
            <w:tcBorders>
              <w:right w:val="single" w:sz="24" w:space="0" w:color="auto"/>
            </w:tcBorders>
            <w:vAlign w:val="center"/>
          </w:tcPr>
          <w:p w14:paraId="47E7D7D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8" w:type="dxa"/>
            <w:tcBorders>
              <w:right w:val="single" w:sz="24" w:space="0" w:color="auto"/>
            </w:tcBorders>
            <w:vAlign w:val="center"/>
          </w:tcPr>
          <w:p w14:paraId="2450021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72FE76C" w14:textId="77777777" w:rsidR="00A41C89" w:rsidRPr="00100A9A" w:rsidRDefault="00A41C89" w:rsidP="00A41C89">
      <w:pPr>
        <w:rPr>
          <w:rFonts w:ascii="Times New Roman" w:eastAsia="標楷體" w:hAnsi="Times New Roman" w:cs="Times New Roman"/>
        </w:rPr>
      </w:pPr>
    </w:p>
    <w:p w14:paraId="33CDF858" w14:textId="77777777" w:rsidR="00A41C89" w:rsidRPr="00100A9A" w:rsidRDefault="00A41C89" w:rsidP="00A41C89">
      <w:pPr>
        <w:rPr>
          <w:rFonts w:ascii="Times New Roman" w:eastAsia="標楷體" w:hAnsi="Times New Roman" w:cs="Times New Roman"/>
        </w:rPr>
      </w:pPr>
    </w:p>
    <w:p w14:paraId="7FBD2733" w14:textId="77777777" w:rsidR="00A41C89" w:rsidRPr="00100A9A" w:rsidRDefault="00A41C89" w:rsidP="00A41C89">
      <w:pPr>
        <w:rPr>
          <w:rFonts w:ascii="Times New Roman" w:eastAsia="標楷體" w:hAnsi="Times New Roman" w:cs="Times New Roman"/>
        </w:rPr>
      </w:pPr>
    </w:p>
    <w:p w14:paraId="1695CA90" w14:textId="77777777" w:rsidR="00A41C89" w:rsidRPr="00100A9A" w:rsidRDefault="00A41C89" w:rsidP="00A41C89">
      <w:pPr>
        <w:rPr>
          <w:rFonts w:ascii="Times New Roman" w:eastAsia="標楷體" w:hAnsi="Times New Roman" w:cs="Times New Roman"/>
        </w:rPr>
      </w:pPr>
    </w:p>
    <w:p w14:paraId="0B88B3AF" w14:textId="622C0A8D" w:rsidR="00A41C89" w:rsidRPr="00100A9A" w:rsidRDefault="00A41C89" w:rsidP="00A41C89">
      <w:pPr>
        <w:snapToGrid w:val="0"/>
        <w:ind w:left="283" w:hangingChars="101" w:hanging="283"/>
        <w:rPr>
          <w:rFonts w:ascii="Times New Roman" w:eastAsia="標楷體" w:hAnsi="Times New Roman" w:cs="Times New Roman"/>
          <w:sz w:val="22"/>
          <w:szCs w:val="22"/>
        </w:rPr>
      </w:pPr>
      <w:r w:rsidRPr="00100A9A">
        <w:rPr>
          <w:rFonts w:ascii="Times New Roman" w:eastAsia="標楷體" w:hAnsi="Times New Roman" w:cs="Times New Roman"/>
          <w:b/>
          <w:sz w:val="28"/>
          <w:szCs w:val="28"/>
        </w:rPr>
        <w:br w:type="page"/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1-3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、</w:t>
      </w:r>
      <w:r w:rsidRPr="00100A9A">
        <w:rPr>
          <w:rFonts w:ascii="Times New Roman" w:eastAsia="SimHei" w:hAnsi="Times New Roman" w:cs="Times New Roman"/>
          <w:b/>
          <w:sz w:val="28"/>
          <w:szCs w:val="28"/>
        </w:rPr>
        <w:t>【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Pre-ESRD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收案</w:t>
      </w:r>
      <w:r w:rsidRPr="00100A9A">
        <w:rPr>
          <w:rFonts w:ascii="Times New Roman" w:eastAsia="SimHei" w:hAnsi="Times New Roman" w:cs="Times New Roman"/>
          <w:b/>
          <w:sz w:val="28"/>
          <w:szCs w:val="28"/>
        </w:rPr>
        <w:t>】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11</w:t>
      </w:r>
      <w:r w:rsidR="004660B9">
        <w:rPr>
          <w:rFonts w:ascii="Times New Roman" w:eastAsia="標楷體" w:hAnsi="Times New Roman" w:cs="Times New Roman" w:hint="eastAsia"/>
          <w:b/>
          <w:sz w:val="28"/>
          <w:szCs w:val="28"/>
          <w:u w:val="single"/>
        </w:rPr>
        <w:t>5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年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1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月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1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日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</w:rPr>
        <w:t>至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11</w:t>
      </w:r>
      <w:r w:rsidR="004660B9">
        <w:rPr>
          <w:rFonts w:ascii="Times New Roman" w:eastAsia="標楷體" w:hAnsi="Times New Roman" w:cs="Times New Roman" w:hint="eastAsia"/>
          <w:b/>
          <w:sz w:val="28"/>
          <w:szCs w:val="28"/>
          <w:u w:val="single"/>
        </w:rPr>
        <w:t>5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年</w:t>
      </w:r>
      <w:r w:rsidR="00BD19F7" w:rsidRPr="00100A9A">
        <w:rPr>
          <w:rFonts w:ascii="Times New Roman" w:eastAsia="標楷體" w:hAnsi="Times New Roman" w:cs="Times New Roman" w:hint="eastAsia"/>
          <w:b/>
          <w:sz w:val="28"/>
          <w:szCs w:val="28"/>
          <w:u w:val="single"/>
        </w:rPr>
        <w:t>6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月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30</w:t>
      </w:r>
      <w:r w:rsidR="00873007"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日</w:t>
      </w:r>
      <w:r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止各</w:t>
      </w:r>
      <w:r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Stage</w:t>
      </w:r>
      <w:r w:rsidRPr="00100A9A">
        <w:rPr>
          <w:rFonts w:ascii="Times New Roman" w:eastAsia="標楷體" w:hAnsi="Times New Roman" w:cs="Times New Roman"/>
          <w:b/>
          <w:sz w:val="28"/>
          <w:szCs w:val="28"/>
          <w:u w:val="single"/>
        </w:rPr>
        <w:t>已結案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之個數</w:t>
      </w:r>
      <w:r w:rsidRPr="00100A9A">
        <w:rPr>
          <w:rFonts w:ascii="Times New Roman" w:eastAsia="標楷體" w:hAnsi="Times New Roman" w:cs="Times New Roman"/>
          <w:b/>
        </w:rPr>
        <w:t>(</w:t>
      </w:r>
      <w:r w:rsidRPr="00100A9A">
        <w:rPr>
          <w:rFonts w:ascii="Times New Roman" w:eastAsia="標楷體" w:hAnsi="Times New Roman" w:cs="Times New Roman"/>
          <w:b/>
        </w:rPr>
        <w:t>新病患及舊病患</w:t>
      </w:r>
      <w:r w:rsidRPr="00100A9A">
        <w:rPr>
          <w:rFonts w:ascii="Times New Roman" w:eastAsia="標楷體" w:hAnsi="Times New Roman" w:cs="Times New Roman"/>
          <w:b/>
        </w:rPr>
        <w:t>)</w:t>
      </w:r>
      <w:r w:rsidRPr="00100A9A">
        <w:rPr>
          <w:rFonts w:ascii="Times New Roman" w:eastAsia="標楷體" w:hAnsi="Times New Roman" w:cs="Times New Roman"/>
          <w:b/>
          <w:sz w:val="28"/>
          <w:szCs w:val="28"/>
        </w:rPr>
        <w:t>：</w:t>
      </w:r>
      <w:r w:rsidRPr="00100A9A">
        <w:rPr>
          <w:rFonts w:ascii="Times New Roman" w:eastAsia="標楷體" w:hAnsi="Times New Roman" w:cs="Times New Roman"/>
          <w:sz w:val="22"/>
          <w:szCs w:val="22"/>
          <w:u w:val="single"/>
        </w:rPr>
        <w:t>(</w:t>
      </w:r>
      <w:r w:rsidRPr="00100A9A">
        <w:rPr>
          <w:rFonts w:ascii="Times New Roman" w:eastAsia="標楷體" w:hAnsi="Times New Roman" w:cs="Times New Roman"/>
          <w:sz w:val="22"/>
          <w:szCs w:val="22"/>
          <w:u w:val="single"/>
        </w:rPr>
        <w:t>無論個案何時收案，在今年</w:t>
      </w:r>
      <w:r w:rsidR="00493871" w:rsidRPr="00100A9A">
        <w:rPr>
          <w:rFonts w:ascii="Times New Roman" w:eastAsia="標楷體" w:hAnsi="Times New Roman" w:cs="Times New Roman" w:hint="eastAsia"/>
          <w:sz w:val="22"/>
          <w:szCs w:val="22"/>
          <w:u w:val="single"/>
        </w:rPr>
        <w:t>上半年</w:t>
      </w:r>
      <w:r w:rsidRPr="00100A9A">
        <w:rPr>
          <w:rFonts w:ascii="Times New Roman" w:eastAsia="標楷體" w:hAnsi="Times New Roman" w:cs="Times New Roman"/>
          <w:sz w:val="22"/>
          <w:szCs w:val="22"/>
          <w:u w:val="single"/>
        </w:rPr>
        <w:t>結案之個案均包含在內</w:t>
      </w:r>
      <w:r w:rsidRPr="00100A9A">
        <w:rPr>
          <w:rFonts w:ascii="Times New Roman" w:eastAsia="標楷體" w:hAnsi="Times New Roman" w:cs="Times New Roman"/>
          <w:sz w:val="22"/>
          <w:szCs w:val="22"/>
          <w:u w:val="single"/>
        </w:rPr>
        <w:t>)</w:t>
      </w:r>
      <w:r w:rsidRPr="00100A9A">
        <w:rPr>
          <w:rFonts w:ascii="Times New Roman" w:eastAsia="標楷體" w:hAnsi="Times New Roman" w:cs="Times New Roman"/>
          <w:sz w:val="22"/>
          <w:szCs w:val="22"/>
        </w:rPr>
        <w:t xml:space="preserve">     </w:t>
      </w:r>
    </w:p>
    <w:p w14:paraId="1661EAFD" w14:textId="77777777" w:rsidR="00A41C89" w:rsidRPr="00100A9A" w:rsidRDefault="00A41C89" w:rsidP="00A41C89">
      <w:pPr>
        <w:snapToGrid w:val="0"/>
        <w:ind w:leftChars="92" w:left="221" w:firstLine="1"/>
        <w:rPr>
          <w:rFonts w:ascii="Times New Roman" w:eastAsia="標楷體" w:hAnsi="Times New Roman" w:cs="Times New Roman"/>
          <w:sz w:val="22"/>
          <w:szCs w:val="22"/>
        </w:rPr>
      </w:pPr>
      <w:r w:rsidRPr="00100A9A">
        <w:rPr>
          <w:rFonts w:ascii="Times New Roman" w:eastAsia="標楷體" w:hAnsi="Times New Roman" w:cs="Times New Roman"/>
          <w:b/>
          <w:sz w:val="22"/>
          <w:szCs w:val="22"/>
        </w:rPr>
        <w:t xml:space="preserve">Total 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個案數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= Stage 1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Stage 2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Stage 3a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Stage 3b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Stage 4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＋</w:t>
      </w:r>
      <w:r w:rsidRPr="00100A9A">
        <w:rPr>
          <w:rFonts w:ascii="Times New Roman" w:eastAsia="標楷體" w:hAnsi="Times New Roman" w:cs="Times New Roman"/>
          <w:b/>
          <w:sz w:val="22"/>
          <w:szCs w:val="22"/>
        </w:rPr>
        <w:t>Stage 5</w:t>
      </w:r>
    </w:p>
    <w:tbl>
      <w:tblPr>
        <w:tblW w:w="10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81"/>
        <w:gridCol w:w="1249"/>
        <w:gridCol w:w="1170"/>
        <w:gridCol w:w="1211"/>
        <w:gridCol w:w="1181"/>
        <w:gridCol w:w="1181"/>
        <w:gridCol w:w="1143"/>
        <w:gridCol w:w="1113"/>
      </w:tblGrid>
      <w:tr w:rsidR="00A41C89" w:rsidRPr="00100A9A" w14:paraId="6D2E653A" w14:textId="77777777" w:rsidTr="00D74201">
        <w:trPr>
          <w:jc w:val="center"/>
        </w:trPr>
        <w:tc>
          <w:tcPr>
            <w:tcW w:w="1781" w:type="dxa"/>
            <w:tcBorders>
              <w:bottom w:val="single" w:sz="24" w:space="0" w:color="auto"/>
            </w:tcBorders>
          </w:tcPr>
          <w:p w14:paraId="4580980B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Stage</w:t>
            </w:r>
          </w:p>
        </w:tc>
        <w:tc>
          <w:tcPr>
            <w:tcW w:w="1249" w:type="dxa"/>
            <w:tcBorders>
              <w:bottom w:val="single" w:sz="24" w:space="0" w:color="auto"/>
            </w:tcBorders>
          </w:tcPr>
          <w:p w14:paraId="7155B74F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1</w:t>
            </w:r>
          </w:p>
        </w:tc>
        <w:tc>
          <w:tcPr>
            <w:tcW w:w="1170" w:type="dxa"/>
            <w:tcBorders>
              <w:bottom w:val="single" w:sz="24" w:space="0" w:color="auto"/>
            </w:tcBorders>
          </w:tcPr>
          <w:p w14:paraId="00663F53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2</w:t>
            </w:r>
          </w:p>
        </w:tc>
        <w:tc>
          <w:tcPr>
            <w:tcW w:w="1211" w:type="dxa"/>
            <w:tcBorders>
              <w:bottom w:val="single" w:sz="24" w:space="0" w:color="auto"/>
            </w:tcBorders>
          </w:tcPr>
          <w:p w14:paraId="6D97FCBC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3a</w:t>
            </w:r>
          </w:p>
        </w:tc>
        <w:tc>
          <w:tcPr>
            <w:tcW w:w="1181" w:type="dxa"/>
            <w:tcBorders>
              <w:bottom w:val="single" w:sz="24" w:space="0" w:color="auto"/>
            </w:tcBorders>
          </w:tcPr>
          <w:p w14:paraId="7AC7B13B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3b</w:t>
            </w:r>
          </w:p>
        </w:tc>
        <w:tc>
          <w:tcPr>
            <w:tcW w:w="1181" w:type="dxa"/>
            <w:tcBorders>
              <w:bottom w:val="single" w:sz="24" w:space="0" w:color="auto"/>
            </w:tcBorders>
          </w:tcPr>
          <w:p w14:paraId="59E7131A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4</w:t>
            </w:r>
          </w:p>
        </w:tc>
        <w:tc>
          <w:tcPr>
            <w:tcW w:w="1143" w:type="dxa"/>
            <w:tcBorders>
              <w:bottom w:val="single" w:sz="24" w:space="0" w:color="auto"/>
              <w:right w:val="single" w:sz="24" w:space="0" w:color="auto"/>
            </w:tcBorders>
          </w:tcPr>
          <w:p w14:paraId="10D4B13A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5</w:t>
            </w:r>
          </w:p>
        </w:tc>
        <w:tc>
          <w:tcPr>
            <w:tcW w:w="1113" w:type="dxa"/>
            <w:tcBorders>
              <w:bottom w:val="single" w:sz="24" w:space="0" w:color="auto"/>
              <w:right w:val="single" w:sz="24" w:space="0" w:color="auto"/>
            </w:tcBorders>
          </w:tcPr>
          <w:p w14:paraId="4A9FBD4F" w14:textId="77777777" w:rsidR="00A41C89" w:rsidRPr="00100A9A" w:rsidRDefault="00A41C89" w:rsidP="00D74201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Total</w:t>
            </w:r>
          </w:p>
        </w:tc>
      </w:tr>
      <w:tr w:rsidR="00A41C89" w:rsidRPr="00100A9A" w14:paraId="44D54E40" w14:textId="77777777" w:rsidTr="00D74201">
        <w:trPr>
          <w:trHeight w:val="454"/>
          <w:jc w:val="center"/>
        </w:trPr>
        <w:tc>
          <w:tcPr>
            <w:tcW w:w="1781" w:type="dxa"/>
            <w:tcBorders>
              <w:top w:val="single" w:sz="24" w:space="0" w:color="auto"/>
            </w:tcBorders>
            <w:vAlign w:val="center"/>
          </w:tcPr>
          <w:p w14:paraId="27EE40A2" w14:textId="77777777" w:rsidR="00A41C89" w:rsidRPr="00100A9A" w:rsidRDefault="00A41C89" w:rsidP="00D74201">
            <w:pPr>
              <w:ind w:left="541" w:hanging="541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結案總個案數</w:t>
            </w:r>
          </w:p>
        </w:tc>
        <w:tc>
          <w:tcPr>
            <w:tcW w:w="1249" w:type="dxa"/>
            <w:tcBorders>
              <w:top w:val="single" w:sz="24" w:space="0" w:color="auto"/>
            </w:tcBorders>
          </w:tcPr>
          <w:p w14:paraId="7A324351" w14:textId="77777777" w:rsidR="00A41C89" w:rsidRPr="00100A9A" w:rsidRDefault="00A41C89" w:rsidP="00D7420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24" w:space="0" w:color="auto"/>
            </w:tcBorders>
          </w:tcPr>
          <w:p w14:paraId="754D6AAA" w14:textId="77777777" w:rsidR="00A41C89" w:rsidRPr="00100A9A" w:rsidRDefault="00A41C89" w:rsidP="00D7420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  <w:tcBorders>
              <w:top w:val="single" w:sz="24" w:space="0" w:color="auto"/>
            </w:tcBorders>
          </w:tcPr>
          <w:p w14:paraId="3601FFDB" w14:textId="77777777" w:rsidR="00A41C89" w:rsidRPr="00100A9A" w:rsidRDefault="00A41C89" w:rsidP="00D7420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tcBorders>
              <w:top w:val="single" w:sz="24" w:space="0" w:color="auto"/>
            </w:tcBorders>
          </w:tcPr>
          <w:p w14:paraId="05C15765" w14:textId="77777777" w:rsidR="00A41C89" w:rsidRPr="00100A9A" w:rsidRDefault="00A41C89" w:rsidP="00D7420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tcBorders>
              <w:top w:val="single" w:sz="24" w:space="0" w:color="auto"/>
            </w:tcBorders>
          </w:tcPr>
          <w:p w14:paraId="65426135" w14:textId="77777777" w:rsidR="00A41C89" w:rsidRPr="00100A9A" w:rsidRDefault="00A41C89" w:rsidP="00D7420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top w:val="single" w:sz="24" w:space="0" w:color="auto"/>
              <w:right w:val="single" w:sz="24" w:space="0" w:color="auto"/>
            </w:tcBorders>
          </w:tcPr>
          <w:p w14:paraId="3E980BD7" w14:textId="77777777" w:rsidR="00A41C89" w:rsidRPr="00100A9A" w:rsidRDefault="00A41C89" w:rsidP="00D7420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top w:val="single" w:sz="24" w:space="0" w:color="auto"/>
              <w:right w:val="single" w:sz="24" w:space="0" w:color="auto"/>
            </w:tcBorders>
          </w:tcPr>
          <w:p w14:paraId="6A0B0BEC" w14:textId="77777777" w:rsidR="00A41C89" w:rsidRPr="00100A9A" w:rsidRDefault="00A41C89" w:rsidP="00D7420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0E6A996D" w14:textId="77777777" w:rsidTr="00D74201">
        <w:trPr>
          <w:trHeight w:val="510"/>
          <w:jc w:val="center"/>
        </w:trPr>
        <w:tc>
          <w:tcPr>
            <w:tcW w:w="1781" w:type="dxa"/>
            <w:vAlign w:val="center"/>
          </w:tcPr>
          <w:p w14:paraId="4627CE35" w14:textId="77777777" w:rsidR="00A41C89" w:rsidRPr="00100A9A" w:rsidRDefault="00A41C89" w:rsidP="00D74201">
            <w:pPr>
              <w:snapToGrid w:val="0"/>
              <w:ind w:left="539" w:hanging="539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平均年齡</w:t>
            </w:r>
            <w:r w:rsidRPr="00100A9A">
              <w:rPr>
                <w:rFonts w:ascii="Times New Roman" w:eastAsia="標楷體" w:hAnsi="Times New Roman" w:cs="Times New Roman"/>
                <w:b/>
              </w:rPr>
              <w:t xml:space="preserve"> </w:t>
            </w:r>
          </w:p>
        </w:tc>
        <w:tc>
          <w:tcPr>
            <w:tcW w:w="1249" w:type="dxa"/>
          </w:tcPr>
          <w:p w14:paraId="001EA2BF" w14:textId="77777777" w:rsidR="00A41C89" w:rsidRPr="00100A9A" w:rsidRDefault="00A41C89" w:rsidP="00D74201">
            <w:pPr>
              <w:snapToGrid w:val="0"/>
              <w:rPr>
                <w:rFonts w:ascii="Times New Roman" w:eastAsia="標楷體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</w:rPr>
              <w:t xml:space="preserve">     </w:t>
            </w:r>
          </w:p>
        </w:tc>
        <w:tc>
          <w:tcPr>
            <w:tcW w:w="1170" w:type="dxa"/>
          </w:tcPr>
          <w:p w14:paraId="3256248C" w14:textId="77777777" w:rsidR="00A41C89" w:rsidRPr="00100A9A" w:rsidRDefault="00A41C89" w:rsidP="00D74201">
            <w:pPr>
              <w:snapToGrid w:val="0"/>
              <w:rPr>
                <w:rFonts w:ascii="Times New Roman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</w:rPr>
              <w:t xml:space="preserve">     </w:t>
            </w:r>
          </w:p>
        </w:tc>
        <w:tc>
          <w:tcPr>
            <w:tcW w:w="1211" w:type="dxa"/>
          </w:tcPr>
          <w:p w14:paraId="2DC4DA51" w14:textId="77777777" w:rsidR="00A41C89" w:rsidRPr="00100A9A" w:rsidRDefault="00A41C89" w:rsidP="00D74201">
            <w:pPr>
              <w:snapToGrid w:val="0"/>
              <w:rPr>
                <w:rFonts w:ascii="Times New Roman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</w:rPr>
              <w:t xml:space="preserve">     </w:t>
            </w:r>
          </w:p>
        </w:tc>
        <w:tc>
          <w:tcPr>
            <w:tcW w:w="1181" w:type="dxa"/>
          </w:tcPr>
          <w:p w14:paraId="73F813EA" w14:textId="77777777" w:rsidR="00A41C89" w:rsidRPr="00100A9A" w:rsidRDefault="00A41C89" w:rsidP="00D74201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81" w:type="dxa"/>
          </w:tcPr>
          <w:p w14:paraId="0F20E495" w14:textId="4ED8A7AC" w:rsidR="00A41C89" w:rsidRPr="00100A9A" w:rsidRDefault="003E09F1" w:rsidP="00D74201">
            <w:pPr>
              <w:snapToGrid w:val="0"/>
              <w:rPr>
                <w:rFonts w:ascii="Times New Roman" w:hAnsi="Times New Roman" w:cs="Times New Roman"/>
              </w:rPr>
            </w:pPr>
            <w:r w:rsidRPr="00100A9A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7D4B203" wp14:editId="089408FD">
                      <wp:simplePos x="0" y="0"/>
                      <wp:positionH relativeFrom="column">
                        <wp:posOffset>-2627630</wp:posOffset>
                      </wp:positionH>
                      <wp:positionV relativeFrom="paragraph">
                        <wp:posOffset>41910</wp:posOffset>
                      </wp:positionV>
                      <wp:extent cx="3698240" cy="304800"/>
                      <wp:effectExtent l="19050" t="19050" r="16510" b="19050"/>
                      <wp:wrapNone/>
                      <wp:docPr id="223603537" name="文字方塊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9824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29B86A" w14:textId="77777777" w:rsidR="00A41C89" w:rsidRPr="003A78BE" w:rsidRDefault="00A41C89" w:rsidP="00A41C89">
                                  <w:pPr>
                                    <w:rPr>
                                      <w:rFonts w:ascii="Arial" w:eastAsia="標楷體" w:hAnsi="Arial" w:cs="Arial"/>
                                      <w:color w:val="FF0000"/>
                                    </w:rPr>
                                  </w:pPr>
                                  <w:r w:rsidRPr="003A78BE">
                                    <w:rPr>
                                      <w:rFonts w:ascii="Arial" w:eastAsia="標楷體" w:hAnsi="Arial" w:cs="Arial"/>
                                      <w:color w:val="FF0000"/>
                                    </w:rPr>
                                    <w:t>分母：以該病患【最後一次治療】的</w:t>
                                  </w:r>
                                  <w:r w:rsidRPr="003A78BE">
                                    <w:rPr>
                                      <w:rFonts w:ascii="Arial" w:eastAsia="標楷體" w:hAnsi="Arial" w:cs="Arial"/>
                                      <w:color w:val="FF0000"/>
                                    </w:rPr>
                                    <w:t>Stage</w:t>
                                  </w:r>
                                  <w:r w:rsidRPr="003A78BE">
                                    <w:rPr>
                                      <w:rFonts w:ascii="Arial" w:eastAsia="標楷體" w:hAnsi="Arial" w:cs="Arial"/>
                                      <w:color w:val="FF0000"/>
                                    </w:rPr>
                                    <w:t>為基準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>
                  <w:pict>
                    <v:shape w14:anchorId="47D4B203" id="文字方塊 5" o:spid="_x0000_s1031" type="#_x0000_t202" style="position:absolute;margin-left:-206.9pt;margin-top:3.3pt;width:291.2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" strokecolor="red" strokeweight="2.25pt">
                      <v:textbox>
                        <w:txbxContent>
                          <w:p w14:paraId="1B29B86A" w14:textId="77777777" w:rsidR="00A41C89" w:rsidRPr="003A78BE" w:rsidRDefault="00A41C89" w:rsidP="00A41C89">
                            <w:pPr>
                              <w:rPr>
                                <w:rFonts w:ascii="Arial" w:eastAsia="標楷體" w:hAnsi="Arial" w:cs="Arial"/>
                                <w:color w:val="FF0000"/>
                              </w:rPr>
                            </w:pPr>
                            <w:r w:rsidRPr="003A78BE">
                              <w:rPr>
                                <w:rFonts w:ascii="Arial" w:eastAsia="標楷體" w:hAnsi="Arial" w:cs="Arial"/>
                                <w:color w:val="FF0000"/>
                              </w:rPr>
                              <w:t>分母：以該病患【最後一次治療】的</w:t>
                            </w:r>
                            <w:r w:rsidRPr="003A78BE">
                              <w:rPr>
                                <w:rFonts w:ascii="Arial" w:eastAsia="標楷體" w:hAnsi="Arial" w:cs="Arial"/>
                                <w:color w:val="FF0000"/>
                              </w:rPr>
                              <w:t>Stage</w:t>
                            </w:r>
                            <w:r w:rsidRPr="003A78BE">
                              <w:rPr>
                                <w:rFonts w:ascii="Arial" w:eastAsia="標楷體" w:hAnsi="Arial" w:cs="Arial"/>
                                <w:color w:val="FF0000"/>
                              </w:rPr>
                              <w:t>為基準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41C89" w:rsidRPr="00100A9A">
              <w:rPr>
                <w:rFonts w:ascii="Times New Roman" w:eastAsia="標楷體" w:hAnsi="Times New Roman" w:cs="Times New Roman"/>
              </w:rPr>
              <w:t xml:space="preserve">     </w:t>
            </w: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7BEDE33E" w14:textId="77777777" w:rsidR="00A41C89" w:rsidRPr="00100A9A" w:rsidRDefault="00A41C89" w:rsidP="00D74201">
            <w:pPr>
              <w:snapToGrid w:val="0"/>
              <w:rPr>
                <w:rFonts w:ascii="Times New Roman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</w:rPr>
              <w:t xml:space="preserve">    </w:t>
            </w: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7033CDC9" w14:textId="77777777" w:rsidR="00A41C89" w:rsidRPr="00100A9A" w:rsidRDefault="00A41C89" w:rsidP="00D74201">
            <w:pPr>
              <w:snapToGrid w:val="0"/>
              <w:rPr>
                <w:rFonts w:ascii="Times New Roman" w:hAnsi="Times New Roman" w:cs="Times New Roman"/>
              </w:rPr>
            </w:pPr>
            <w:r w:rsidRPr="00100A9A">
              <w:rPr>
                <w:rFonts w:ascii="Times New Roman" w:eastAsia="標楷體" w:hAnsi="Times New Roman" w:cs="Times New Roman"/>
              </w:rPr>
              <w:t xml:space="preserve">   </w:t>
            </w:r>
          </w:p>
        </w:tc>
      </w:tr>
      <w:tr w:rsidR="00A41C89" w:rsidRPr="00100A9A" w14:paraId="7585DAB5" w14:textId="77777777" w:rsidTr="00D74201">
        <w:trPr>
          <w:jc w:val="center"/>
        </w:trPr>
        <w:tc>
          <w:tcPr>
            <w:tcW w:w="1781" w:type="dxa"/>
          </w:tcPr>
          <w:p w14:paraId="2A8C9263" w14:textId="77777777" w:rsidR="00A41C89" w:rsidRPr="00100A9A" w:rsidRDefault="00A41C89" w:rsidP="00D74201">
            <w:pPr>
              <w:snapToGrid w:val="0"/>
              <w:spacing w:beforeLines="20" w:before="72" w:afterLines="20" w:after="72"/>
              <w:ind w:left="541" w:hanging="541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性別</w:t>
            </w:r>
            <w:r w:rsidRPr="00100A9A">
              <w:rPr>
                <w:rFonts w:ascii="Times New Roman" w:eastAsia="標楷體" w:hAnsi="Times New Roman" w:cs="Times New Roman"/>
                <w:b/>
                <w:sz w:val="22"/>
                <w:szCs w:val="22"/>
                <w:u w:val="single"/>
              </w:rPr>
              <w:t>(</w:t>
            </w:r>
            <w:r w:rsidRPr="00100A9A">
              <w:rPr>
                <w:rFonts w:ascii="Times New Roman" w:eastAsia="標楷體" w:hAnsi="Times New Roman" w:cs="Times New Roman"/>
                <w:b/>
                <w:sz w:val="22"/>
                <w:szCs w:val="22"/>
                <w:u w:val="single"/>
              </w:rPr>
              <w:t>男性人數</w:t>
            </w:r>
            <w:r w:rsidRPr="00100A9A">
              <w:rPr>
                <w:rFonts w:ascii="Times New Roman" w:eastAsia="標楷體" w:hAnsi="Times New Roman" w:cs="Times New Roman"/>
                <w:b/>
                <w:sz w:val="22"/>
                <w:szCs w:val="22"/>
                <w:u w:val="single"/>
              </w:rPr>
              <w:t>)</w:t>
            </w:r>
          </w:p>
        </w:tc>
        <w:tc>
          <w:tcPr>
            <w:tcW w:w="1249" w:type="dxa"/>
          </w:tcPr>
          <w:p w14:paraId="6DD8A4BF" w14:textId="77777777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B3529DA" w14:textId="77777777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31934A6A" w14:textId="77777777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7A9AA383" w14:textId="77777777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197FE515" w14:textId="77777777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5A842048" w14:textId="1723AE0B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19D75934" w14:textId="77777777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5EF3229A" w14:textId="77777777" w:rsidTr="00D74201">
        <w:trPr>
          <w:jc w:val="center"/>
        </w:trPr>
        <w:tc>
          <w:tcPr>
            <w:tcW w:w="1781" w:type="dxa"/>
          </w:tcPr>
          <w:p w14:paraId="2B244226" w14:textId="77777777" w:rsidR="00A41C89" w:rsidRPr="00100A9A" w:rsidRDefault="00A41C89" w:rsidP="00D74201">
            <w:pPr>
              <w:snapToGrid w:val="0"/>
              <w:spacing w:beforeLines="20" w:before="72" w:afterLines="20" w:after="72"/>
              <w:ind w:left="541" w:hanging="541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年齡層分佈</w:t>
            </w:r>
            <w:r w:rsidRPr="00100A9A">
              <w:rPr>
                <w:rFonts w:ascii="Times New Roman" w:eastAsia="標楷體" w:hAnsi="Times New Roman" w:cs="Times New Roman"/>
                <w:b/>
              </w:rPr>
              <w:t>, n</w:t>
            </w:r>
          </w:p>
        </w:tc>
        <w:tc>
          <w:tcPr>
            <w:tcW w:w="7135" w:type="dxa"/>
            <w:gridSpan w:val="6"/>
            <w:tcBorders>
              <w:right w:val="single" w:sz="24" w:space="0" w:color="auto"/>
            </w:tcBorders>
          </w:tcPr>
          <w:p w14:paraId="290A70F7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109C804F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536C" w:rsidRPr="00100A9A" w14:paraId="196A67A3" w14:textId="77777777" w:rsidTr="00E20D05">
        <w:trPr>
          <w:trHeight w:val="454"/>
          <w:jc w:val="center"/>
        </w:trPr>
        <w:tc>
          <w:tcPr>
            <w:tcW w:w="1781" w:type="dxa"/>
            <w:vAlign w:val="center"/>
          </w:tcPr>
          <w:p w14:paraId="308347DC" w14:textId="1B04B1D2" w:rsidR="00F5536C" w:rsidRPr="00AF0846" w:rsidRDefault="00F5536C" w:rsidP="00F5536C">
            <w:pPr>
              <w:snapToGrid w:val="0"/>
              <w:spacing w:beforeLines="20" w:before="72" w:afterLines="20" w:after="72"/>
              <w:ind w:firstLineChars="100" w:firstLine="200"/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</w:pPr>
            <w:r w:rsidRPr="00AF0846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19</w:t>
            </w:r>
            <w:r w:rsidRPr="00AF0846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歲以下</w:t>
            </w:r>
          </w:p>
        </w:tc>
        <w:tc>
          <w:tcPr>
            <w:tcW w:w="1249" w:type="dxa"/>
          </w:tcPr>
          <w:p w14:paraId="37689B90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324B895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72C9FABA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49A4A02A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4BA148FE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057A1B08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386BC4D1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536C" w:rsidRPr="00100A9A" w14:paraId="097E60C4" w14:textId="77777777" w:rsidTr="00E20D05">
        <w:trPr>
          <w:trHeight w:val="454"/>
          <w:jc w:val="center"/>
        </w:trPr>
        <w:tc>
          <w:tcPr>
            <w:tcW w:w="1781" w:type="dxa"/>
            <w:vAlign w:val="center"/>
          </w:tcPr>
          <w:p w14:paraId="2216864C" w14:textId="48076571" w:rsidR="00F5536C" w:rsidRPr="00AF0846" w:rsidRDefault="00F5536C" w:rsidP="00F5536C">
            <w:pPr>
              <w:snapToGrid w:val="0"/>
              <w:spacing w:beforeLines="20" w:before="72" w:afterLines="20" w:after="72"/>
              <w:ind w:firstLineChars="98" w:firstLine="196"/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</w:pPr>
            <w:r w:rsidRPr="00AF0846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20-44</w:t>
            </w:r>
            <w:r w:rsidRPr="00AF0846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歲</w:t>
            </w:r>
          </w:p>
        </w:tc>
        <w:tc>
          <w:tcPr>
            <w:tcW w:w="1249" w:type="dxa"/>
          </w:tcPr>
          <w:p w14:paraId="552AE048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8EB1FB7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1F2CAF76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1053FEA3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015C729C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52A57169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2FFC9F77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536C" w:rsidRPr="00100A9A" w14:paraId="7F8735A4" w14:textId="77777777" w:rsidTr="00E20D05">
        <w:trPr>
          <w:trHeight w:val="454"/>
          <w:jc w:val="center"/>
        </w:trPr>
        <w:tc>
          <w:tcPr>
            <w:tcW w:w="1781" w:type="dxa"/>
            <w:vAlign w:val="center"/>
          </w:tcPr>
          <w:p w14:paraId="5052EC16" w14:textId="3C808EFD" w:rsidR="00F5536C" w:rsidRPr="00AF0846" w:rsidRDefault="00F5536C" w:rsidP="00F5536C">
            <w:pPr>
              <w:snapToGrid w:val="0"/>
              <w:spacing w:beforeLines="20" w:before="72" w:afterLines="20" w:after="72"/>
              <w:ind w:firstLineChars="98" w:firstLine="196"/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</w:pPr>
            <w:r w:rsidRPr="00AF0846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45-64</w:t>
            </w:r>
            <w:r w:rsidRPr="00AF0846">
              <w:rPr>
                <w:rFonts w:ascii="Times New Roman" w:eastAsia="標楷體" w:hAnsi="Times New Roman" w:cs="Times New Roman" w:hint="eastAsia"/>
                <w:color w:val="000000" w:themeColor="text1"/>
                <w:sz w:val="20"/>
              </w:rPr>
              <w:t>歲</w:t>
            </w:r>
          </w:p>
        </w:tc>
        <w:tc>
          <w:tcPr>
            <w:tcW w:w="1249" w:type="dxa"/>
          </w:tcPr>
          <w:p w14:paraId="1837DA44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1BD271D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40925728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49266848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617B6852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565E0DA5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713E5672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536C" w:rsidRPr="00100A9A" w14:paraId="4CCA036B" w14:textId="77777777" w:rsidTr="00C10C1D">
        <w:trPr>
          <w:trHeight w:val="454"/>
          <w:jc w:val="center"/>
        </w:trPr>
        <w:tc>
          <w:tcPr>
            <w:tcW w:w="1781" w:type="dxa"/>
            <w:vAlign w:val="center"/>
          </w:tcPr>
          <w:p w14:paraId="0121D9E1" w14:textId="5E554ED2" w:rsidR="00F5536C" w:rsidRPr="00AF0846" w:rsidRDefault="00F5536C" w:rsidP="00F5536C">
            <w:pPr>
              <w:snapToGrid w:val="0"/>
              <w:spacing w:beforeLines="20" w:before="72" w:afterLines="20" w:after="72"/>
              <w:ind w:firstLineChars="98" w:firstLine="196"/>
              <w:rPr>
                <w:rFonts w:ascii="Times New Roman" w:eastAsia="標楷體" w:hAnsi="Times New Roman" w:cs="Times New Roman"/>
                <w:color w:val="000000" w:themeColor="text1"/>
                <w:sz w:val="20"/>
                <w:highlight w:val="yellow"/>
              </w:rPr>
            </w:pPr>
            <w:r w:rsidRPr="00AF0846"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  <w:t>65</w:t>
            </w:r>
            <w:r w:rsidRPr="00AF0846">
              <w:rPr>
                <w:rFonts w:ascii="Cambria Math" w:hAnsi="Cambria Math" w:cs="Cambria Math" w:hint="eastAsia"/>
                <w:color w:val="000000" w:themeColor="text1"/>
                <w:sz w:val="20"/>
              </w:rPr>
              <w:t>-74</w:t>
            </w:r>
            <w:r w:rsidRPr="00AF0846">
              <w:rPr>
                <w:rFonts w:ascii="Times New Roman" w:eastAsia="標楷體" w:hAnsi="Times New Roman" w:cs="Times New Roman"/>
                <w:color w:val="000000" w:themeColor="text1"/>
                <w:sz w:val="20"/>
              </w:rPr>
              <w:t>歲</w:t>
            </w:r>
          </w:p>
        </w:tc>
        <w:tc>
          <w:tcPr>
            <w:tcW w:w="1249" w:type="dxa"/>
          </w:tcPr>
          <w:p w14:paraId="0AB0459D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76B4658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597666AF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2E4E3F6C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0AE3ED5A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65154460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7BECF6EE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536C" w:rsidRPr="00100A9A" w14:paraId="24FD5C14" w14:textId="77777777" w:rsidTr="00C10C1D">
        <w:trPr>
          <w:trHeight w:val="454"/>
          <w:jc w:val="center"/>
        </w:trPr>
        <w:tc>
          <w:tcPr>
            <w:tcW w:w="1781" w:type="dxa"/>
            <w:vAlign w:val="center"/>
          </w:tcPr>
          <w:p w14:paraId="7CF1FC8E" w14:textId="4F23A66A" w:rsidR="00F5536C" w:rsidRPr="00E9448A" w:rsidRDefault="00F5536C" w:rsidP="00F5536C">
            <w:pPr>
              <w:snapToGrid w:val="0"/>
              <w:spacing w:beforeLines="20" w:before="72" w:afterLines="20" w:after="72"/>
              <w:ind w:firstLineChars="98" w:firstLine="196"/>
              <w:rPr>
                <w:rFonts w:ascii="Times New Roman" w:eastAsia="標楷體" w:hAnsi="Times New Roman" w:cs="Times New Roman"/>
                <w:sz w:val="20"/>
                <w:highlight w:val="yellow"/>
              </w:rPr>
            </w:pPr>
            <w:proofErr w:type="gramStart"/>
            <w:r w:rsidRPr="00F5536C">
              <w:rPr>
                <w:rFonts w:ascii="Cambria Math" w:hAnsi="Cambria Math" w:cs="Cambria Math"/>
                <w:sz w:val="20"/>
              </w:rPr>
              <w:t>≧</w:t>
            </w:r>
            <w:proofErr w:type="gramEnd"/>
            <w:r w:rsidRPr="00F5536C">
              <w:rPr>
                <w:rFonts w:ascii="Times New Roman" w:eastAsia="標楷體" w:hAnsi="Times New Roman" w:cs="Times New Roman"/>
                <w:sz w:val="20"/>
              </w:rPr>
              <w:t>75</w:t>
            </w:r>
            <w:r w:rsidRPr="00F5536C">
              <w:rPr>
                <w:rFonts w:ascii="Times New Roman" w:eastAsia="標楷體" w:hAnsi="Times New Roman" w:cs="Times New Roman"/>
                <w:sz w:val="20"/>
              </w:rPr>
              <w:t>歲</w:t>
            </w:r>
          </w:p>
        </w:tc>
        <w:tc>
          <w:tcPr>
            <w:tcW w:w="1249" w:type="dxa"/>
          </w:tcPr>
          <w:p w14:paraId="6A72C7DF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06AB29E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285333DD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1AF95E4F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6BA3B8F0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02FAD0E4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6B2C7E7C" w14:textId="77777777" w:rsidR="00F5536C" w:rsidRPr="00100A9A" w:rsidRDefault="00F5536C" w:rsidP="00F5536C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0B9C4D77" w14:textId="77777777" w:rsidTr="00D74201">
        <w:trPr>
          <w:jc w:val="center"/>
        </w:trPr>
        <w:tc>
          <w:tcPr>
            <w:tcW w:w="1781" w:type="dxa"/>
          </w:tcPr>
          <w:p w14:paraId="26C22D94" w14:textId="77777777" w:rsidR="00A41C89" w:rsidRPr="00100A9A" w:rsidRDefault="00A41C89" w:rsidP="00D74201">
            <w:pPr>
              <w:snapToGrid w:val="0"/>
              <w:spacing w:beforeLines="20" w:before="72" w:afterLines="20" w:after="72"/>
              <w:ind w:left="541" w:hanging="541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原發病因</w:t>
            </w:r>
            <w:r w:rsidRPr="00100A9A">
              <w:rPr>
                <w:rFonts w:ascii="Times New Roman" w:eastAsia="標楷體" w:hAnsi="Times New Roman" w:cs="Times New Roman"/>
                <w:b/>
              </w:rPr>
              <w:t>, n</w:t>
            </w:r>
          </w:p>
        </w:tc>
        <w:tc>
          <w:tcPr>
            <w:tcW w:w="7135" w:type="dxa"/>
            <w:gridSpan w:val="6"/>
            <w:tcBorders>
              <w:right w:val="single" w:sz="24" w:space="0" w:color="auto"/>
            </w:tcBorders>
          </w:tcPr>
          <w:p w14:paraId="025B5718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0528DC6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30358C0F" w14:textId="77777777" w:rsidTr="00D74201">
        <w:trPr>
          <w:trHeight w:val="454"/>
          <w:jc w:val="center"/>
        </w:trPr>
        <w:tc>
          <w:tcPr>
            <w:tcW w:w="1781" w:type="dxa"/>
          </w:tcPr>
          <w:p w14:paraId="065483E0" w14:textId="77777777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1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慢性腎絲球腎炎</w:t>
            </w:r>
          </w:p>
        </w:tc>
        <w:tc>
          <w:tcPr>
            <w:tcW w:w="1249" w:type="dxa"/>
          </w:tcPr>
          <w:p w14:paraId="7353CEB0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12D369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6E93B80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34081D3E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3656A39F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34CFEB4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27818E1C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6B9E1F0A" w14:textId="77777777" w:rsidTr="00D74201">
        <w:trPr>
          <w:trHeight w:val="454"/>
          <w:jc w:val="center"/>
        </w:trPr>
        <w:tc>
          <w:tcPr>
            <w:tcW w:w="1781" w:type="dxa"/>
          </w:tcPr>
          <w:p w14:paraId="114AE4A8" w14:textId="77777777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2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糖尿病</w:t>
            </w:r>
          </w:p>
        </w:tc>
        <w:tc>
          <w:tcPr>
            <w:tcW w:w="1249" w:type="dxa"/>
          </w:tcPr>
          <w:p w14:paraId="0132C64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3ECF240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0416490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65FC9DB2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273A996F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0E1CF85E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0870D4BD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4B4B6CB2" w14:textId="77777777" w:rsidTr="00D74201">
        <w:trPr>
          <w:trHeight w:val="454"/>
          <w:jc w:val="center"/>
        </w:trPr>
        <w:tc>
          <w:tcPr>
            <w:tcW w:w="1781" w:type="dxa"/>
          </w:tcPr>
          <w:p w14:paraId="2C19AE4E" w14:textId="77777777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3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高血壓</w:t>
            </w:r>
          </w:p>
        </w:tc>
        <w:tc>
          <w:tcPr>
            <w:tcW w:w="1249" w:type="dxa"/>
          </w:tcPr>
          <w:p w14:paraId="7040C0EC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F360EB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57DFCC1D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3FA6469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68EE97FF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2449F19F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43C72E63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14E68127" w14:textId="77777777" w:rsidTr="00D74201">
        <w:trPr>
          <w:trHeight w:val="454"/>
          <w:jc w:val="center"/>
        </w:trPr>
        <w:tc>
          <w:tcPr>
            <w:tcW w:w="1781" w:type="dxa"/>
          </w:tcPr>
          <w:p w14:paraId="2795D59D" w14:textId="77777777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4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泌尿系統疾病</w:t>
            </w:r>
          </w:p>
        </w:tc>
        <w:tc>
          <w:tcPr>
            <w:tcW w:w="1249" w:type="dxa"/>
          </w:tcPr>
          <w:p w14:paraId="3A309F8F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665FB4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4165B3D3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75B0882E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10654772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1872A84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01AE405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3B84A4FE" w14:textId="77777777" w:rsidTr="00D74201">
        <w:trPr>
          <w:trHeight w:val="454"/>
          <w:jc w:val="center"/>
        </w:trPr>
        <w:tc>
          <w:tcPr>
            <w:tcW w:w="1781" w:type="dxa"/>
          </w:tcPr>
          <w:p w14:paraId="69F57635" w14:textId="77777777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5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慢性</w:t>
            </w:r>
            <w:proofErr w:type="gramStart"/>
            <w:r w:rsidRPr="00100A9A">
              <w:rPr>
                <w:rFonts w:ascii="Times New Roman" w:eastAsia="標楷體" w:hAnsi="Times New Roman" w:cs="Times New Roman"/>
                <w:sz w:val="20"/>
              </w:rPr>
              <w:t>腎間質腎炎</w:t>
            </w:r>
            <w:proofErr w:type="gramEnd"/>
          </w:p>
        </w:tc>
        <w:tc>
          <w:tcPr>
            <w:tcW w:w="1249" w:type="dxa"/>
          </w:tcPr>
          <w:p w14:paraId="08C4B33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D1BDDEE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311DDFF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62259471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56BC961B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1BD76898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31D46071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6A52A348" w14:textId="77777777" w:rsidTr="00D74201">
        <w:trPr>
          <w:trHeight w:val="454"/>
          <w:jc w:val="center"/>
        </w:trPr>
        <w:tc>
          <w:tcPr>
            <w:tcW w:w="1781" w:type="dxa"/>
          </w:tcPr>
          <w:p w14:paraId="6ABA8B39" w14:textId="77777777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6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遺傳性腎臟疾病</w:t>
            </w:r>
          </w:p>
        </w:tc>
        <w:tc>
          <w:tcPr>
            <w:tcW w:w="1249" w:type="dxa"/>
          </w:tcPr>
          <w:p w14:paraId="117BF99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C225D82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2D6A2DA7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5D6628F2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333DBE7B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62C1441B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2B5EAE5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1A37B77E" w14:textId="77777777" w:rsidTr="00D74201">
        <w:trPr>
          <w:trHeight w:val="454"/>
          <w:jc w:val="center"/>
        </w:trPr>
        <w:tc>
          <w:tcPr>
            <w:tcW w:w="1781" w:type="dxa"/>
            <w:vAlign w:val="center"/>
          </w:tcPr>
          <w:p w14:paraId="7F4EE807" w14:textId="77777777" w:rsidR="00A41C89" w:rsidRPr="00100A9A" w:rsidRDefault="00A41C89" w:rsidP="00D74201">
            <w:pPr>
              <w:spacing w:beforeLines="20" w:before="72" w:afterLines="20" w:after="72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 xml:space="preserve">7 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痛風性腎病變</w:t>
            </w:r>
          </w:p>
        </w:tc>
        <w:tc>
          <w:tcPr>
            <w:tcW w:w="1249" w:type="dxa"/>
          </w:tcPr>
          <w:p w14:paraId="112863CF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589BB10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1FDA3DDD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12841417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700370CC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4F0B360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7C245E0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637E657B" w14:textId="77777777" w:rsidTr="00D74201">
        <w:trPr>
          <w:trHeight w:val="454"/>
          <w:jc w:val="center"/>
        </w:trPr>
        <w:tc>
          <w:tcPr>
            <w:tcW w:w="1781" w:type="dxa"/>
            <w:vAlign w:val="center"/>
          </w:tcPr>
          <w:p w14:paraId="66870FF3" w14:textId="77777777" w:rsidR="00A41C89" w:rsidRPr="00100A9A" w:rsidRDefault="00A41C89" w:rsidP="00D74201">
            <w:pPr>
              <w:spacing w:beforeLines="20" w:before="72" w:afterLines="20" w:after="72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 xml:space="preserve">8 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免疫性疾病</w:t>
            </w:r>
          </w:p>
        </w:tc>
        <w:tc>
          <w:tcPr>
            <w:tcW w:w="1249" w:type="dxa"/>
          </w:tcPr>
          <w:p w14:paraId="667BB970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385E790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33114C0A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399EF57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223BF4A2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71249DE0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24C98EF7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7B7985DD" w14:textId="77777777" w:rsidTr="00D74201">
        <w:trPr>
          <w:trHeight w:val="454"/>
          <w:jc w:val="center"/>
        </w:trPr>
        <w:tc>
          <w:tcPr>
            <w:tcW w:w="1781" w:type="dxa"/>
          </w:tcPr>
          <w:p w14:paraId="03081207" w14:textId="77777777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 xml:space="preserve">9 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其他</w:t>
            </w:r>
          </w:p>
        </w:tc>
        <w:tc>
          <w:tcPr>
            <w:tcW w:w="1249" w:type="dxa"/>
          </w:tcPr>
          <w:p w14:paraId="67A8510F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F3AA75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4832548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4DE1810E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5F20D0E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08FAE718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1C80278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0317347D" w14:textId="77777777" w:rsidTr="00D74201">
        <w:trPr>
          <w:jc w:val="center"/>
        </w:trPr>
        <w:tc>
          <w:tcPr>
            <w:tcW w:w="1781" w:type="dxa"/>
          </w:tcPr>
          <w:p w14:paraId="001159FD" w14:textId="77777777" w:rsidR="00A41C89" w:rsidRPr="00100A9A" w:rsidRDefault="00A41C89" w:rsidP="00D74201">
            <w:pPr>
              <w:snapToGrid w:val="0"/>
              <w:spacing w:beforeLines="20" w:before="72" w:afterLines="20" w:after="72"/>
              <w:ind w:left="541" w:hanging="541"/>
              <w:rPr>
                <w:rFonts w:ascii="Times New Roman" w:eastAsia="標楷體" w:hAnsi="Times New Roman" w:cs="Times New Roman"/>
                <w:b/>
              </w:rPr>
            </w:pPr>
            <w:r w:rsidRPr="00100A9A">
              <w:rPr>
                <w:rFonts w:ascii="Times New Roman" w:eastAsia="標楷體" w:hAnsi="Times New Roman" w:cs="Times New Roman"/>
                <w:b/>
              </w:rPr>
              <w:t>結案之原因</w:t>
            </w:r>
            <w:r w:rsidRPr="00100A9A">
              <w:rPr>
                <w:rFonts w:ascii="Times New Roman" w:eastAsia="標楷體" w:hAnsi="Times New Roman" w:cs="Times New Roman"/>
                <w:b/>
              </w:rPr>
              <w:t>, n</w:t>
            </w:r>
          </w:p>
        </w:tc>
        <w:tc>
          <w:tcPr>
            <w:tcW w:w="7135" w:type="dxa"/>
            <w:gridSpan w:val="6"/>
            <w:tcBorders>
              <w:right w:val="single" w:sz="24" w:space="0" w:color="auto"/>
            </w:tcBorders>
          </w:tcPr>
          <w:p w14:paraId="34B5E533" w14:textId="77777777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4126A866" w14:textId="77777777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eastAsia="標楷體" w:hAnsi="Times New Roman" w:cs="Times New Roman"/>
              </w:rPr>
            </w:pPr>
          </w:p>
        </w:tc>
      </w:tr>
      <w:tr w:rsidR="00A41C89" w:rsidRPr="00100A9A" w14:paraId="30F5776F" w14:textId="77777777" w:rsidTr="00D74201">
        <w:trPr>
          <w:trHeight w:val="454"/>
          <w:jc w:val="center"/>
        </w:trPr>
        <w:tc>
          <w:tcPr>
            <w:tcW w:w="1781" w:type="dxa"/>
          </w:tcPr>
          <w:p w14:paraId="2C455450" w14:textId="77777777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1.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死亡</w:t>
            </w:r>
          </w:p>
        </w:tc>
        <w:tc>
          <w:tcPr>
            <w:tcW w:w="1249" w:type="dxa"/>
          </w:tcPr>
          <w:p w14:paraId="7AC03DAE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C0B2B08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137E9E43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7B8A275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7E13F48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5E9869E8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1823D02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5DD33E9E" w14:textId="77777777" w:rsidTr="00D74201">
        <w:trPr>
          <w:trHeight w:val="454"/>
          <w:jc w:val="center"/>
        </w:trPr>
        <w:tc>
          <w:tcPr>
            <w:tcW w:w="1781" w:type="dxa"/>
          </w:tcPr>
          <w:p w14:paraId="53F39C30" w14:textId="77777777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2.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轉院</w:t>
            </w:r>
          </w:p>
        </w:tc>
        <w:tc>
          <w:tcPr>
            <w:tcW w:w="1249" w:type="dxa"/>
          </w:tcPr>
          <w:p w14:paraId="43BBC67D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15BA7637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2D55D66D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510FE126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693D4891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6F15D3BD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3368FD8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521841EE" w14:textId="77777777" w:rsidTr="00D74201">
        <w:trPr>
          <w:trHeight w:val="454"/>
          <w:jc w:val="center"/>
        </w:trPr>
        <w:tc>
          <w:tcPr>
            <w:tcW w:w="1781" w:type="dxa"/>
          </w:tcPr>
          <w:p w14:paraId="0C16290A" w14:textId="77777777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3.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失去追蹤</w:t>
            </w:r>
          </w:p>
        </w:tc>
        <w:tc>
          <w:tcPr>
            <w:tcW w:w="1249" w:type="dxa"/>
          </w:tcPr>
          <w:p w14:paraId="49311EDA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C797033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59D2610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76E0C678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282AD8A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0EC5C68D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545EC0D3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2C363579" w14:textId="77777777" w:rsidTr="00D74201">
        <w:trPr>
          <w:trHeight w:val="454"/>
          <w:jc w:val="center"/>
        </w:trPr>
        <w:tc>
          <w:tcPr>
            <w:tcW w:w="1781" w:type="dxa"/>
          </w:tcPr>
          <w:p w14:paraId="07A63B27" w14:textId="77777777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4.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進入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HD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治療</w:t>
            </w:r>
          </w:p>
        </w:tc>
        <w:tc>
          <w:tcPr>
            <w:tcW w:w="1249" w:type="dxa"/>
          </w:tcPr>
          <w:p w14:paraId="0F380C08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4323F9B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46BF200F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2D3DB7F1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33C65FE2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5C5937F1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65C4066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6304767D" w14:textId="77777777" w:rsidTr="00D74201">
        <w:trPr>
          <w:trHeight w:val="454"/>
          <w:jc w:val="center"/>
        </w:trPr>
        <w:tc>
          <w:tcPr>
            <w:tcW w:w="1781" w:type="dxa"/>
          </w:tcPr>
          <w:p w14:paraId="36AE2233" w14:textId="77777777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5.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進入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PD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治療</w:t>
            </w:r>
          </w:p>
        </w:tc>
        <w:tc>
          <w:tcPr>
            <w:tcW w:w="1249" w:type="dxa"/>
          </w:tcPr>
          <w:p w14:paraId="5162BDB1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4140DDC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2064939B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4D7F5D40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2A29461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0C724157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16415271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1C89" w:rsidRPr="00100A9A" w14:paraId="4382899B" w14:textId="77777777" w:rsidTr="00D74201">
        <w:trPr>
          <w:trHeight w:val="454"/>
          <w:jc w:val="center"/>
        </w:trPr>
        <w:tc>
          <w:tcPr>
            <w:tcW w:w="1781" w:type="dxa"/>
          </w:tcPr>
          <w:p w14:paraId="3D429784" w14:textId="77777777" w:rsidR="00A41C89" w:rsidRPr="00100A9A" w:rsidRDefault="00A41C89" w:rsidP="00D74201">
            <w:pPr>
              <w:snapToGrid w:val="0"/>
              <w:spacing w:beforeLines="20" w:before="72" w:afterLines="20" w:after="72"/>
              <w:rPr>
                <w:rFonts w:ascii="Times New Roman" w:eastAsia="標楷體" w:hAnsi="Times New Roman" w:cs="Times New Roman"/>
                <w:sz w:val="20"/>
              </w:rPr>
            </w:pPr>
            <w:r w:rsidRPr="00100A9A">
              <w:rPr>
                <w:rFonts w:ascii="Times New Roman" w:eastAsia="標楷體" w:hAnsi="Times New Roman" w:cs="Times New Roman"/>
                <w:sz w:val="20"/>
              </w:rPr>
              <w:t>6.</w:t>
            </w:r>
            <w:r w:rsidRPr="00100A9A">
              <w:rPr>
                <w:rFonts w:ascii="Times New Roman" w:eastAsia="標楷體" w:hAnsi="Times New Roman" w:cs="Times New Roman"/>
                <w:sz w:val="20"/>
              </w:rPr>
              <w:t>進入腎移植</w:t>
            </w:r>
          </w:p>
        </w:tc>
        <w:tc>
          <w:tcPr>
            <w:tcW w:w="1249" w:type="dxa"/>
          </w:tcPr>
          <w:p w14:paraId="3EBB7154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7F77D35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1" w:type="dxa"/>
          </w:tcPr>
          <w:p w14:paraId="2C8B1DFE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700A548A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</w:tcPr>
          <w:p w14:paraId="575A25F9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  <w:tcBorders>
              <w:right w:val="single" w:sz="24" w:space="0" w:color="auto"/>
            </w:tcBorders>
          </w:tcPr>
          <w:p w14:paraId="386F9467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3" w:type="dxa"/>
            <w:tcBorders>
              <w:right w:val="single" w:sz="24" w:space="0" w:color="auto"/>
            </w:tcBorders>
          </w:tcPr>
          <w:p w14:paraId="2B9D102E" w14:textId="77777777" w:rsidR="00A41C89" w:rsidRPr="00100A9A" w:rsidRDefault="00A41C89" w:rsidP="00D74201">
            <w:pPr>
              <w:snapToGrid w:val="0"/>
              <w:spacing w:beforeLines="20" w:before="72" w:afterLines="20" w:after="72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7BBFD2F" w14:textId="77777777" w:rsidR="00A41C89" w:rsidRPr="00100A9A" w:rsidRDefault="00A41C89" w:rsidP="0080279F">
      <w:pPr>
        <w:snapToGrid w:val="0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545193CA" w14:textId="40D08480" w:rsidR="0080279F" w:rsidRPr="00100A9A" w:rsidRDefault="000D7329" w:rsidP="0080279F">
      <w:pPr>
        <w:snapToGrid w:val="0"/>
        <w:rPr>
          <w:rFonts w:ascii="Times New Roman" w:eastAsia="標楷體" w:hAnsi="Times New Roman" w:cs="Times New Roman"/>
          <w:b/>
          <w:sz w:val="28"/>
          <w:szCs w:val="28"/>
        </w:rPr>
      </w:pPr>
      <w:r w:rsidRPr="00100A9A">
        <w:rPr>
          <w:rFonts w:ascii="Times New Roman" w:eastAsia="標楷體" w:hAnsi="Times New Roman" w:cs="Times New Roman" w:hint="eastAsia"/>
          <w:b/>
          <w:sz w:val="28"/>
          <w:szCs w:val="28"/>
        </w:rPr>
        <w:lastRenderedPageBreak/>
        <w:t>貳</w:t>
      </w:r>
      <w:r w:rsidR="0080279F" w:rsidRPr="00100A9A">
        <w:rPr>
          <w:rFonts w:ascii="Times New Roman" w:eastAsia="標楷體" w:hAnsi="Times New Roman" w:cs="Times New Roman"/>
          <w:b/>
          <w:sz w:val="28"/>
          <w:szCs w:val="28"/>
        </w:rPr>
        <w:t>、</w:t>
      </w:r>
      <w:r w:rsidR="008E44C6" w:rsidRPr="00100A9A">
        <w:rPr>
          <w:rFonts w:ascii="Times New Roman" w:eastAsia="標楷體" w:hAnsi="Times New Roman" w:cs="Times New Roman"/>
          <w:b/>
          <w:sz w:val="28"/>
          <w:szCs w:val="28"/>
        </w:rPr>
        <w:t>Pre-ESRD</w:t>
      </w:r>
      <w:r w:rsidR="008E44C6" w:rsidRPr="00100A9A">
        <w:rPr>
          <w:rFonts w:ascii="Times New Roman" w:eastAsia="標楷體" w:hAnsi="Times New Roman" w:cs="Times New Roman"/>
          <w:b/>
          <w:sz w:val="28"/>
          <w:szCs w:val="28"/>
        </w:rPr>
        <w:t>收案者之健康促進品質</w:t>
      </w:r>
      <w:r w:rsidR="0080279F" w:rsidRPr="00100A9A">
        <w:rPr>
          <w:rFonts w:ascii="Times New Roman" w:eastAsia="標楷體" w:hAnsi="Times New Roman" w:cs="Times New Roman"/>
          <w:b/>
          <w:sz w:val="28"/>
          <w:szCs w:val="28"/>
        </w:rPr>
        <w:t>：</w:t>
      </w:r>
    </w:p>
    <w:p w14:paraId="34D30FCE" w14:textId="77777777" w:rsidR="008E44C6" w:rsidRPr="00100A9A" w:rsidRDefault="008E44C6" w:rsidP="0080279F">
      <w:pPr>
        <w:snapToGrid w:val="0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589F9761" w14:textId="77777777" w:rsidR="0080279F" w:rsidRPr="00100A9A" w:rsidRDefault="0080279F" w:rsidP="0080279F">
      <w:pPr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各項指標定義說明：以下指標定義都是病患的最後一次資料</w:t>
      </w:r>
    </w:p>
    <w:p w14:paraId="60EB752F" w14:textId="77777777" w:rsidR="0080279F" w:rsidRPr="00100A9A" w:rsidRDefault="0080279F" w:rsidP="0080279F">
      <w:pPr>
        <w:snapToGrid w:val="0"/>
        <w:rPr>
          <w:rFonts w:ascii="Times New Roman" w:hAnsi="Times New Roman" w:cs="Times New Roman"/>
        </w:rPr>
      </w:pPr>
    </w:p>
    <w:p w14:paraId="2AB55C9E" w14:textId="2000FCB5" w:rsidR="0080279F" w:rsidRPr="00100A9A" w:rsidRDefault="0080279F" w:rsidP="0080279F">
      <w:pPr>
        <w:snapToGrid w:val="0"/>
        <w:rPr>
          <w:rFonts w:ascii="Times New Roman" w:eastAsia="標楷體" w:hAnsi="Times New Roman" w:cs="Times New Roman"/>
        </w:rPr>
      </w:pPr>
      <w:r w:rsidRPr="00100A9A">
        <w:rPr>
          <w:rFonts w:ascii="Times New Roman" w:hAnsi="Times New Roman" w:cs="Times New Roman"/>
        </w:rPr>
        <w:t>(1)</w:t>
      </w:r>
      <w:r w:rsidRPr="00100A9A">
        <w:rPr>
          <w:rFonts w:ascii="Times New Roman" w:eastAsia="標楷體" w:hAnsi="Times New Roman" w:cs="Times New Roman"/>
        </w:rPr>
        <w:t>無抽菸</w:t>
      </w:r>
      <w:r w:rsidRPr="00100A9A">
        <w:rPr>
          <w:rFonts w:ascii="Times New Roman" w:eastAsia="標楷體" w:hAnsi="Times New Roman" w:cs="Times New Roman"/>
        </w:rPr>
        <w:t>(</w:t>
      </w:r>
      <w:r w:rsidRPr="00100A9A">
        <w:rPr>
          <w:rFonts w:ascii="Times New Roman" w:eastAsia="標楷體" w:hAnsi="Times New Roman" w:cs="Times New Roman"/>
        </w:rPr>
        <w:t>連續六個月以上無抽菸行為</w:t>
      </w:r>
      <w:r w:rsidRPr="00100A9A">
        <w:rPr>
          <w:rFonts w:ascii="Times New Roman" w:eastAsia="標楷體" w:hAnsi="Times New Roman" w:cs="Times New Roman"/>
        </w:rPr>
        <w:t>)</w:t>
      </w:r>
      <w:r w:rsidRPr="00100A9A">
        <w:rPr>
          <w:rFonts w:ascii="Times New Roman" w:eastAsia="標楷體" w:hAnsi="Times New Roman" w:cs="Times New Roman"/>
        </w:rPr>
        <w:t>比例：</w:t>
      </w:r>
    </w:p>
    <w:p w14:paraId="0AAED20C" w14:textId="77777777" w:rsidR="0080279F" w:rsidRPr="00100A9A" w:rsidRDefault="0080279F" w:rsidP="0080279F">
      <w:pPr>
        <w:snapToGrid w:val="0"/>
        <w:spacing w:beforeLines="20" w:before="72"/>
        <w:ind w:firstLineChars="118" w:firstLine="283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分母：分母族群為</w:t>
      </w:r>
      <w:r w:rsidRPr="00100A9A">
        <w:rPr>
          <w:rFonts w:ascii="Times New Roman" w:eastAsia="標楷體" w:hAnsi="Times New Roman" w:cs="Times New Roman"/>
        </w:rPr>
        <w:t>Pre ESRD</w:t>
      </w:r>
      <w:r w:rsidRPr="00100A9A">
        <w:rPr>
          <w:rFonts w:ascii="Times New Roman" w:eastAsia="標楷體" w:hAnsi="Times New Roman" w:cs="Times New Roman"/>
        </w:rPr>
        <w:t>收案病人中曾有紀錄抽菸患者</w:t>
      </w:r>
    </w:p>
    <w:p w14:paraId="6FBCD61F" w14:textId="77777777" w:rsidR="0080279F" w:rsidRPr="00100A9A" w:rsidRDefault="0080279F" w:rsidP="0080279F">
      <w:pPr>
        <w:snapToGrid w:val="0"/>
        <w:spacing w:beforeLines="20" w:before="72"/>
        <w:ind w:leftChars="119" w:left="1700" w:hangingChars="589" w:hanging="1414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分子：分母病患於統計期間連續六個月以上無抽菸行為</w:t>
      </w:r>
      <w:r w:rsidRPr="00100A9A">
        <w:rPr>
          <w:rFonts w:ascii="Times New Roman" w:eastAsia="標楷體" w:hAnsi="Times New Roman" w:cs="Times New Roman"/>
        </w:rPr>
        <w:t>(</w:t>
      </w:r>
      <w:r w:rsidRPr="00100A9A">
        <w:rPr>
          <w:rFonts w:ascii="Times New Roman" w:eastAsia="標楷體" w:hAnsi="Times New Roman" w:cs="Times New Roman"/>
        </w:rPr>
        <w:t>以病患自述即可</w:t>
      </w:r>
      <w:r w:rsidRPr="00100A9A">
        <w:rPr>
          <w:rFonts w:ascii="Times New Roman" w:eastAsia="標楷體" w:hAnsi="Times New Roman" w:cs="Times New Roman"/>
        </w:rPr>
        <w:t>)</w:t>
      </w:r>
    </w:p>
    <w:p w14:paraId="7D7F4CC3" w14:textId="21FF8B76" w:rsidR="0080279F" w:rsidRPr="00100A9A" w:rsidRDefault="0080279F" w:rsidP="0080279F">
      <w:pPr>
        <w:spacing w:beforeLines="35" w:before="126"/>
        <w:rPr>
          <w:rFonts w:ascii="Times New Roman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(2)</w:t>
      </w:r>
      <w:r w:rsidRPr="00100A9A">
        <w:rPr>
          <w:rFonts w:ascii="Times New Roman" w:eastAsia="標楷體" w:hAnsi="Times New Roman" w:cs="Times New Roman"/>
        </w:rPr>
        <w:t>高血壓控制在</w:t>
      </w:r>
      <w:r w:rsidRPr="00100A9A">
        <w:rPr>
          <w:rFonts w:ascii="Times New Roman" w:eastAsia="標楷體" w:hAnsi="Times New Roman" w:cs="Times New Roman"/>
        </w:rPr>
        <w:t>140/90mmHg</w:t>
      </w:r>
      <w:r w:rsidRPr="00100A9A">
        <w:rPr>
          <w:rFonts w:ascii="Times New Roman" w:eastAsia="標楷體" w:hAnsi="Times New Roman" w:cs="Times New Roman"/>
        </w:rPr>
        <w:t>以下比例：</w:t>
      </w:r>
    </w:p>
    <w:p w14:paraId="17B0BD98" w14:textId="77777777" w:rsidR="0080279F" w:rsidRPr="00100A9A" w:rsidRDefault="0080279F" w:rsidP="0080279F">
      <w:pPr>
        <w:snapToGrid w:val="0"/>
        <w:spacing w:beforeLines="20" w:before="72"/>
        <w:ind w:firstLineChars="118" w:firstLine="283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分母：分母族群為所有</w:t>
      </w:r>
      <w:r w:rsidRPr="00100A9A">
        <w:rPr>
          <w:rFonts w:ascii="Times New Roman" w:eastAsia="標楷體" w:hAnsi="Times New Roman" w:cs="Times New Roman"/>
        </w:rPr>
        <w:t>Pre ESRD</w:t>
      </w:r>
      <w:r w:rsidRPr="00100A9A">
        <w:rPr>
          <w:rFonts w:ascii="Times New Roman" w:eastAsia="標楷體" w:hAnsi="Times New Roman" w:cs="Times New Roman"/>
        </w:rPr>
        <w:t>收案病人數</w:t>
      </w:r>
    </w:p>
    <w:p w14:paraId="53183979" w14:textId="6395F798" w:rsidR="0080279F" w:rsidRPr="00100A9A" w:rsidRDefault="0080279F" w:rsidP="0080279F">
      <w:pPr>
        <w:snapToGrid w:val="0"/>
        <w:spacing w:beforeLines="20" w:before="72"/>
        <w:ind w:leftChars="119" w:left="992" w:hangingChars="294" w:hanging="706"/>
        <w:rPr>
          <w:rFonts w:ascii="Times New Roman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分子：分母病患於統計期間</w:t>
      </w:r>
      <w:r w:rsidRPr="00100A9A">
        <w:rPr>
          <w:rFonts w:ascii="Times New Roman" w:hAnsi="Times New Roman" w:cs="Times New Roman"/>
        </w:rPr>
        <w:t>【</w:t>
      </w:r>
      <w:r w:rsidRPr="00100A9A">
        <w:rPr>
          <w:rFonts w:ascii="Times New Roman" w:eastAsia="標楷體" w:hAnsi="Times New Roman" w:cs="Times New Roman"/>
          <w:u w:val="double"/>
        </w:rPr>
        <w:t>最後一次</w:t>
      </w:r>
      <w:r w:rsidRPr="00100A9A">
        <w:rPr>
          <w:rFonts w:ascii="Times New Roman" w:hAnsi="Times New Roman" w:cs="Times New Roman"/>
          <w:u w:val="double"/>
        </w:rPr>
        <w:t>】</w:t>
      </w:r>
      <w:r w:rsidRPr="00100A9A">
        <w:rPr>
          <w:rFonts w:ascii="Times New Roman" w:eastAsia="標楷體" w:hAnsi="Times New Roman" w:cs="Times New Roman"/>
        </w:rPr>
        <w:t>高血壓控制在</w:t>
      </w:r>
      <w:r w:rsidRPr="00100A9A">
        <w:rPr>
          <w:rFonts w:ascii="Times New Roman" w:eastAsia="標楷體" w:hAnsi="Times New Roman" w:cs="Times New Roman"/>
        </w:rPr>
        <w:t>140/90 mmHg</w:t>
      </w:r>
      <w:r w:rsidRPr="00100A9A">
        <w:rPr>
          <w:rFonts w:ascii="Times New Roman" w:eastAsia="標楷體" w:hAnsi="Times New Roman" w:cs="Times New Roman"/>
        </w:rPr>
        <w:t>以</w:t>
      </w:r>
      <w:proofErr w:type="gramStart"/>
      <w:r w:rsidRPr="00100A9A">
        <w:rPr>
          <w:rFonts w:ascii="Times New Roman" w:eastAsia="標楷體" w:hAnsi="Times New Roman" w:cs="Times New Roman"/>
        </w:rPr>
        <w:t>下</w:t>
      </w:r>
      <w:proofErr w:type="gramEnd"/>
      <w:r w:rsidRPr="00100A9A">
        <w:rPr>
          <w:rFonts w:ascii="Times New Roman" w:eastAsia="標楷體" w:hAnsi="Times New Roman" w:cs="Times New Roman"/>
        </w:rPr>
        <w:br/>
        <w:t>(</w:t>
      </w:r>
      <w:r w:rsidRPr="00100A9A">
        <w:rPr>
          <w:rFonts w:ascii="Times New Roman" w:eastAsia="標楷體" w:hAnsi="Times New Roman" w:cs="Times New Roman"/>
        </w:rPr>
        <w:t>收縮壓及舒張</w:t>
      </w:r>
      <w:proofErr w:type="gramStart"/>
      <w:r w:rsidRPr="00100A9A">
        <w:rPr>
          <w:rFonts w:ascii="Times New Roman" w:eastAsia="標楷體" w:hAnsi="Times New Roman" w:cs="Times New Roman"/>
        </w:rPr>
        <w:t>壓均須達到</w:t>
      </w:r>
      <w:proofErr w:type="gramEnd"/>
      <w:r w:rsidRPr="00100A9A">
        <w:rPr>
          <w:rFonts w:ascii="Times New Roman" w:eastAsia="標楷體" w:hAnsi="Times New Roman" w:cs="Times New Roman"/>
        </w:rPr>
        <w:t>才算符合標準</w:t>
      </w:r>
      <w:r w:rsidRPr="00100A9A">
        <w:rPr>
          <w:rFonts w:ascii="Times New Roman" w:eastAsia="標楷體" w:hAnsi="Times New Roman" w:cs="Times New Roman"/>
        </w:rPr>
        <w:t>)</w:t>
      </w:r>
    </w:p>
    <w:p w14:paraId="36EDFC32" w14:textId="77777777" w:rsidR="0080279F" w:rsidRPr="00100A9A" w:rsidRDefault="0080279F" w:rsidP="0080279F">
      <w:pPr>
        <w:snapToGrid w:val="0"/>
        <w:rPr>
          <w:rFonts w:ascii="Times New Roman" w:hAnsi="Times New Roman" w:cs="Times New Roman"/>
        </w:rPr>
      </w:pPr>
    </w:p>
    <w:p w14:paraId="62F0CE6C" w14:textId="77777777" w:rsidR="0080279F" w:rsidRPr="00100A9A" w:rsidRDefault="0080279F" w:rsidP="0080279F">
      <w:pPr>
        <w:snapToGrid w:val="0"/>
        <w:ind w:left="1560" w:hangingChars="650" w:hanging="1560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(3)</w:t>
      </w:r>
      <w:r w:rsidRPr="00100A9A">
        <w:rPr>
          <w:rFonts w:ascii="Times New Roman" w:eastAsia="標楷體" w:hAnsi="Times New Roman" w:cs="Times New Roman"/>
        </w:rPr>
        <w:t>糖尿病病</w:t>
      </w:r>
      <w:r w:rsidRPr="00100A9A">
        <w:rPr>
          <w:rFonts w:ascii="Times New Roman" w:eastAsia="標楷體" w:hAnsi="Times New Roman" w:cs="Times New Roman"/>
        </w:rPr>
        <w:t>HbA1c</w:t>
      </w:r>
      <w:r w:rsidRPr="00100A9A">
        <w:rPr>
          <w:rFonts w:ascii="Times New Roman" w:eastAsia="標楷體" w:hAnsi="Times New Roman" w:cs="Times New Roman"/>
        </w:rPr>
        <w:t>控制在</w:t>
      </w:r>
      <w:r w:rsidRPr="00100A9A">
        <w:rPr>
          <w:rFonts w:ascii="Times New Roman" w:eastAsia="標楷體" w:hAnsi="Times New Roman" w:cs="Times New Roman"/>
        </w:rPr>
        <w:t>7.5%</w:t>
      </w:r>
      <w:r w:rsidRPr="00100A9A">
        <w:rPr>
          <w:rFonts w:ascii="Times New Roman" w:eastAsia="標楷體" w:hAnsi="Times New Roman" w:cs="Times New Roman"/>
        </w:rPr>
        <w:t>以下比例</w:t>
      </w:r>
      <w:r w:rsidRPr="00100A9A">
        <w:rPr>
          <w:rFonts w:ascii="Times New Roman" w:eastAsia="標楷體" w:hAnsi="Times New Roman" w:cs="Times New Roman"/>
        </w:rPr>
        <w:t xml:space="preserve"> (Pre-ESRD</w:t>
      </w:r>
      <w:r w:rsidRPr="00100A9A">
        <w:rPr>
          <w:rFonts w:ascii="Times New Roman" w:eastAsia="標楷體" w:hAnsi="Times New Roman" w:cs="Times New Roman"/>
        </w:rPr>
        <w:t>病患</w:t>
      </w:r>
      <w:r w:rsidRPr="00100A9A">
        <w:rPr>
          <w:rFonts w:ascii="Times New Roman" w:eastAsia="標楷體" w:hAnsi="Times New Roman" w:cs="Times New Roman"/>
        </w:rPr>
        <w:t>)</w:t>
      </w:r>
      <w:r w:rsidRPr="00100A9A">
        <w:rPr>
          <w:rFonts w:ascii="Times New Roman" w:eastAsia="標楷體" w:hAnsi="Times New Roman" w:cs="Times New Roman"/>
        </w:rPr>
        <w:t>：</w:t>
      </w:r>
    </w:p>
    <w:p w14:paraId="4B2BF148" w14:textId="77777777" w:rsidR="0080279F" w:rsidRPr="00100A9A" w:rsidRDefault="0080279F" w:rsidP="0080279F">
      <w:pPr>
        <w:snapToGrid w:val="0"/>
        <w:spacing w:beforeLines="20" w:before="72"/>
        <w:ind w:firstLineChars="118" w:firstLine="283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分母：分母族群為</w:t>
      </w:r>
      <w:r w:rsidRPr="00100A9A">
        <w:rPr>
          <w:rFonts w:ascii="Times New Roman" w:eastAsia="標楷體" w:hAnsi="Times New Roman" w:cs="Times New Roman"/>
        </w:rPr>
        <w:t>Pre ESRD</w:t>
      </w:r>
      <w:r w:rsidRPr="00100A9A">
        <w:rPr>
          <w:rFonts w:ascii="Times New Roman" w:eastAsia="標楷體" w:hAnsi="Times New Roman" w:cs="Times New Roman"/>
        </w:rPr>
        <w:t>收案病人中屬於糖尿病患者</w:t>
      </w:r>
    </w:p>
    <w:p w14:paraId="6FD42E25" w14:textId="77777777" w:rsidR="0080279F" w:rsidRPr="00100A9A" w:rsidRDefault="0080279F" w:rsidP="0080279F">
      <w:pPr>
        <w:snapToGrid w:val="0"/>
        <w:spacing w:beforeLines="20" w:before="72"/>
        <w:ind w:leftChars="119" w:left="3543" w:hangingChars="1357" w:hanging="3257"/>
        <w:rPr>
          <w:rFonts w:ascii="Times New Roman" w:eastAsia="標楷體" w:hAnsi="Times New Roman" w:cs="Times New Roman"/>
          <w:b/>
          <w:sz w:val="28"/>
          <w:szCs w:val="28"/>
        </w:rPr>
      </w:pPr>
      <w:r w:rsidRPr="00100A9A">
        <w:rPr>
          <w:rFonts w:ascii="Times New Roman" w:eastAsia="標楷體" w:hAnsi="Times New Roman" w:cs="Times New Roman"/>
        </w:rPr>
        <w:t>分子</w:t>
      </w:r>
      <w:r w:rsidRPr="00100A9A">
        <w:rPr>
          <w:rFonts w:ascii="Times New Roman" w:eastAsia="標楷體" w:hAnsi="Times New Roman" w:cs="Times New Roman"/>
        </w:rPr>
        <w:t>(Pre-ESRD</w:t>
      </w:r>
      <w:r w:rsidRPr="00100A9A">
        <w:rPr>
          <w:rFonts w:ascii="Times New Roman" w:eastAsia="標楷體" w:hAnsi="Times New Roman" w:cs="Times New Roman"/>
        </w:rPr>
        <w:t>病患</w:t>
      </w:r>
      <w:r w:rsidRPr="00100A9A">
        <w:rPr>
          <w:rFonts w:ascii="Times New Roman" w:eastAsia="標楷體" w:hAnsi="Times New Roman" w:cs="Times New Roman"/>
        </w:rPr>
        <w:t>)</w:t>
      </w:r>
      <w:r w:rsidRPr="00100A9A">
        <w:rPr>
          <w:rFonts w:ascii="Times New Roman" w:eastAsia="標楷體" w:hAnsi="Times New Roman" w:cs="Times New Roman"/>
        </w:rPr>
        <w:t>：分母病患於統計期間</w:t>
      </w:r>
      <w:r w:rsidRPr="00100A9A">
        <w:rPr>
          <w:rFonts w:ascii="Times New Roman" w:hAnsi="Times New Roman" w:cs="Times New Roman"/>
        </w:rPr>
        <w:t>【</w:t>
      </w:r>
      <w:r w:rsidRPr="00100A9A">
        <w:rPr>
          <w:rFonts w:ascii="Times New Roman" w:eastAsia="標楷體" w:hAnsi="Times New Roman" w:cs="Times New Roman"/>
          <w:u w:val="double"/>
        </w:rPr>
        <w:t>最後一次</w:t>
      </w:r>
      <w:r w:rsidRPr="00100A9A">
        <w:rPr>
          <w:rFonts w:ascii="Times New Roman" w:hAnsi="Times New Roman" w:cs="Times New Roman"/>
          <w:u w:val="double"/>
        </w:rPr>
        <w:t>】</w:t>
      </w:r>
      <w:r w:rsidRPr="00100A9A">
        <w:rPr>
          <w:rFonts w:ascii="Times New Roman" w:eastAsia="標楷體" w:hAnsi="Times New Roman" w:cs="Times New Roman"/>
        </w:rPr>
        <w:t>HbA1c</w:t>
      </w:r>
      <w:r w:rsidRPr="00100A9A">
        <w:rPr>
          <w:rFonts w:ascii="Times New Roman" w:eastAsia="標楷體" w:hAnsi="Times New Roman" w:cs="Times New Roman"/>
        </w:rPr>
        <w:t>控制在</w:t>
      </w:r>
      <w:r w:rsidRPr="00100A9A">
        <w:rPr>
          <w:rFonts w:ascii="Times New Roman" w:eastAsia="標楷體" w:hAnsi="Times New Roman" w:cs="Times New Roman"/>
        </w:rPr>
        <w:t>7.5%</w:t>
      </w:r>
      <w:r w:rsidRPr="00100A9A">
        <w:rPr>
          <w:rFonts w:ascii="Times New Roman" w:eastAsia="標楷體" w:hAnsi="Times New Roman" w:cs="Times New Roman"/>
        </w:rPr>
        <w:t>以下</w:t>
      </w:r>
    </w:p>
    <w:p w14:paraId="39FB3D39" w14:textId="77777777" w:rsidR="0080279F" w:rsidRPr="00100A9A" w:rsidRDefault="0080279F" w:rsidP="0080279F">
      <w:pPr>
        <w:rPr>
          <w:rFonts w:ascii="Times New Roman" w:eastAsia="標楷體" w:hAnsi="Times New Roman" w:cs="Times New Roman"/>
          <w:b/>
        </w:rPr>
      </w:pPr>
    </w:p>
    <w:p w14:paraId="7668903E" w14:textId="77777777" w:rsidR="0080279F" w:rsidRPr="00100A9A" w:rsidRDefault="0080279F" w:rsidP="0080279F">
      <w:pPr>
        <w:rPr>
          <w:rFonts w:ascii="Times New Roman" w:eastAsia="標楷體" w:hAnsi="Times New Roman" w:cs="Times New Roman"/>
          <w:bCs/>
        </w:rPr>
      </w:pPr>
      <w:r w:rsidRPr="00100A9A">
        <w:rPr>
          <w:rFonts w:ascii="Times New Roman" w:eastAsia="標楷體" w:hAnsi="Times New Roman" w:cs="Times New Roman"/>
          <w:bCs/>
        </w:rPr>
        <w:t>(4)</w:t>
      </w:r>
      <w:r w:rsidRPr="00100A9A">
        <w:rPr>
          <w:rFonts w:ascii="Times New Roman" w:eastAsia="標楷體" w:hAnsi="Times New Roman" w:cs="Times New Roman"/>
          <w:bCs/>
        </w:rPr>
        <w:t>低密度脂蛋白</w:t>
      </w:r>
      <w:r w:rsidRPr="00100A9A">
        <w:rPr>
          <w:rFonts w:ascii="Times New Roman" w:eastAsia="標楷體" w:hAnsi="Times New Roman" w:cs="Times New Roman"/>
          <w:bCs/>
        </w:rPr>
        <w:t>(LDL)</w:t>
      </w:r>
      <w:r w:rsidRPr="00100A9A">
        <w:rPr>
          <w:rFonts w:ascii="Times New Roman" w:eastAsia="標楷體" w:hAnsi="Times New Roman" w:cs="Times New Roman"/>
          <w:bCs/>
        </w:rPr>
        <w:t>控制：</w:t>
      </w:r>
      <w:r w:rsidRPr="00100A9A">
        <w:rPr>
          <w:rFonts w:ascii="Times New Roman" w:eastAsia="標楷體" w:hAnsi="Times New Roman" w:cs="Times New Roman"/>
          <w:bCs/>
        </w:rPr>
        <w:t>&lt; 100 mg/dl</w:t>
      </w:r>
      <w:r w:rsidRPr="00100A9A">
        <w:rPr>
          <w:rFonts w:ascii="Times New Roman" w:eastAsia="標楷體" w:hAnsi="Times New Roman" w:cs="Times New Roman"/>
          <w:bCs/>
        </w:rPr>
        <w:t>之比例</w:t>
      </w:r>
    </w:p>
    <w:p w14:paraId="247280E1" w14:textId="77777777" w:rsidR="0080279F" w:rsidRPr="00100A9A" w:rsidRDefault="0080279F" w:rsidP="0080279F">
      <w:pPr>
        <w:snapToGrid w:val="0"/>
        <w:spacing w:beforeLines="20" w:before="72"/>
        <w:ind w:firstLineChars="118" w:firstLine="283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分母：分母族群為所有</w:t>
      </w:r>
      <w:r w:rsidRPr="00100A9A">
        <w:rPr>
          <w:rFonts w:ascii="Times New Roman" w:eastAsia="標楷體" w:hAnsi="Times New Roman" w:cs="Times New Roman"/>
        </w:rPr>
        <w:t>Pre ESRD</w:t>
      </w:r>
      <w:r w:rsidRPr="00100A9A">
        <w:rPr>
          <w:rFonts w:ascii="Times New Roman" w:eastAsia="標楷體" w:hAnsi="Times New Roman" w:cs="Times New Roman"/>
        </w:rPr>
        <w:t>收案病人數</w:t>
      </w:r>
    </w:p>
    <w:p w14:paraId="57C6F002" w14:textId="77777777" w:rsidR="0080279F" w:rsidRPr="00100A9A" w:rsidRDefault="0080279F" w:rsidP="0080279F">
      <w:pPr>
        <w:snapToGrid w:val="0"/>
        <w:spacing w:beforeLines="20" w:before="72"/>
        <w:ind w:leftChars="119" w:left="992" w:hangingChars="294" w:hanging="706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分子：分母病患於統計期間</w:t>
      </w:r>
      <w:r w:rsidRPr="00100A9A">
        <w:rPr>
          <w:rFonts w:ascii="Times New Roman" w:hAnsi="Times New Roman" w:cs="Times New Roman"/>
        </w:rPr>
        <w:t>【</w:t>
      </w:r>
      <w:r w:rsidRPr="00100A9A">
        <w:rPr>
          <w:rFonts w:ascii="Times New Roman" w:eastAsia="標楷體" w:hAnsi="Times New Roman" w:cs="Times New Roman"/>
          <w:u w:val="double"/>
        </w:rPr>
        <w:t>最後一次</w:t>
      </w:r>
      <w:r w:rsidRPr="00100A9A">
        <w:rPr>
          <w:rFonts w:ascii="Times New Roman" w:hAnsi="Times New Roman" w:cs="Times New Roman"/>
          <w:u w:val="double"/>
        </w:rPr>
        <w:t>】</w:t>
      </w:r>
      <w:r w:rsidRPr="00100A9A">
        <w:rPr>
          <w:rFonts w:ascii="Times New Roman" w:eastAsia="標楷體" w:hAnsi="Times New Roman" w:cs="Times New Roman"/>
          <w:bCs/>
        </w:rPr>
        <w:t>低密度脂蛋白</w:t>
      </w:r>
      <w:r w:rsidRPr="00100A9A">
        <w:rPr>
          <w:rFonts w:ascii="Times New Roman" w:eastAsia="標楷體" w:hAnsi="Times New Roman" w:cs="Times New Roman"/>
          <w:bCs/>
        </w:rPr>
        <w:t>(LDL)</w:t>
      </w:r>
      <w:r w:rsidRPr="00100A9A">
        <w:rPr>
          <w:rFonts w:ascii="Times New Roman" w:eastAsia="標楷體" w:hAnsi="Times New Roman" w:cs="Times New Roman"/>
        </w:rPr>
        <w:t>控制在</w:t>
      </w:r>
      <w:r w:rsidRPr="00100A9A">
        <w:rPr>
          <w:rFonts w:ascii="Times New Roman" w:eastAsia="標楷體" w:hAnsi="Times New Roman" w:cs="Times New Roman"/>
          <w:bCs/>
        </w:rPr>
        <w:t>100 mg/dl</w:t>
      </w:r>
      <w:r w:rsidRPr="00100A9A">
        <w:rPr>
          <w:rFonts w:ascii="Times New Roman" w:eastAsia="標楷體" w:hAnsi="Times New Roman" w:cs="Times New Roman"/>
        </w:rPr>
        <w:t xml:space="preserve"> </w:t>
      </w:r>
      <w:r w:rsidRPr="00100A9A">
        <w:rPr>
          <w:rFonts w:ascii="Times New Roman" w:eastAsia="標楷體" w:hAnsi="Times New Roman" w:cs="Times New Roman"/>
        </w:rPr>
        <w:t>以下</w:t>
      </w:r>
    </w:p>
    <w:p w14:paraId="05F26661" w14:textId="77777777" w:rsidR="0080279F" w:rsidRPr="00100A9A" w:rsidRDefault="0080279F" w:rsidP="0080279F">
      <w:pPr>
        <w:snapToGrid w:val="0"/>
        <w:spacing w:beforeLines="20" w:before="72"/>
        <w:ind w:leftChars="119" w:left="992" w:hangingChars="294" w:hanging="706"/>
        <w:rPr>
          <w:rFonts w:ascii="Times New Roman" w:eastAsia="標楷體" w:hAnsi="Times New Roman" w:cs="Times New Roman"/>
        </w:rPr>
      </w:pPr>
    </w:p>
    <w:p w14:paraId="6B0106AE" w14:textId="747B7C0F" w:rsidR="00A92C22" w:rsidRPr="00100A9A" w:rsidRDefault="00A92C22" w:rsidP="00A92C22">
      <w:pPr>
        <w:snapToGrid w:val="0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(5) Pre-ESRD</w:t>
      </w:r>
      <w:r w:rsidRPr="00100A9A">
        <w:rPr>
          <w:rFonts w:ascii="Times New Roman" w:eastAsia="標楷體" w:hAnsi="Times New Roman" w:cs="Times New Roman"/>
        </w:rPr>
        <w:t>收案者中，糖尿病病患之三高</w:t>
      </w:r>
      <w:r w:rsidRPr="00100A9A">
        <w:rPr>
          <w:rFonts w:ascii="Times New Roman" w:eastAsia="標楷體" w:hAnsi="Times New Roman" w:cs="Times New Roman"/>
        </w:rPr>
        <w:t>(ABC)</w:t>
      </w:r>
      <w:r w:rsidRPr="00100A9A">
        <w:rPr>
          <w:rFonts w:ascii="Times New Roman" w:eastAsia="標楷體" w:hAnsi="Times New Roman" w:cs="Times New Roman"/>
        </w:rPr>
        <w:t>控制率：</w:t>
      </w:r>
    </w:p>
    <w:p w14:paraId="216A42B0" w14:textId="76D54959" w:rsidR="00A92C22" w:rsidRPr="00100A9A" w:rsidRDefault="00A92C22" w:rsidP="00A92C22">
      <w:pPr>
        <w:pStyle w:val="a9"/>
        <w:snapToGrid w:val="0"/>
        <w:spacing w:beforeLines="20" w:before="72"/>
        <w:ind w:left="0" w:firstLineChars="118" w:firstLine="283"/>
        <w:jc w:val="both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分母：分母族群為</w:t>
      </w:r>
      <w:r w:rsidRPr="00100A9A">
        <w:rPr>
          <w:rFonts w:ascii="Times New Roman" w:eastAsia="標楷體" w:hAnsi="Times New Roman" w:cs="Times New Roman"/>
        </w:rPr>
        <w:t>Pre-ESRD</w:t>
      </w:r>
      <w:r w:rsidRPr="00100A9A">
        <w:rPr>
          <w:rFonts w:ascii="Times New Roman" w:eastAsia="標楷體" w:hAnsi="Times New Roman" w:cs="Times New Roman"/>
        </w:rPr>
        <w:t>收案病人中屬於糖尿病患者之人數。</w:t>
      </w:r>
    </w:p>
    <w:p w14:paraId="048D2EFC" w14:textId="77777777" w:rsidR="00A92C22" w:rsidRPr="00100A9A" w:rsidRDefault="00A92C22" w:rsidP="00A92C22">
      <w:pPr>
        <w:pStyle w:val="a9"/>
        <w:snapToGrid w:val="0"/>
        <w:spacing w:beforeLines="20" w:before="72" w:after="120" w:line="240" w:lineRule="auto"/>
        <w:ind w:left="0" w:firstLineChars="118" w:firstLine="283"/>
        <w:jc w:val="both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分子：分母病患於統計期間</w:t>
      </w:r>
      <w:r w:rsidRPr="00100A9A">
        <w:rPr>
          <w:rFonts w:ascii="Times New Roman" w:hAnsi="Times New Roman" w:cs="Times New Roman"/>
        </w:rPr>
        <w:t>【</w:t>
      </w:r>
      <w:r w:rsidRPr="00100A9A">
        <w:rPr>
          <w:rFonts w:ascii="Times New Roman" w:eastAsia="標楷體" w:hAnsi="Times New Roman" w:cs="Times New Roman"/>
          <w:u w:val="double"/>
        </w:rPr>
        <w:t>最後一次</w:t>
      </w:r>
      <w:r w:rsidRPr="00100A9A">
        <w:rPr>
          <w:rFonts w:ascii="Times New Roman" w:hAnsi="Times New Roman" w:cs="Times New Roman"/>
          <w:u w:val="double"/>
        </w:rPr>
        <w:t>】</w:t>
      </w:r>
      <w:r w:rsidRPr="00100A9A">
        <w:rPr>
          <w:rFonts w:ascii="Times New Roman" w:eastAsia="標楷體" w:hAnsi="Times New Roman" w:cs="Times New Roman"/>
        </w:rPr>
        <w:t>三高</w:t>
      </w:r>
      <w:r w:rsidRPr="00100A9A">
        <w:rPr>
          <w:rFonts w:ascii="Times New Roman" w:eastAsia="標楷體" w:hAnsi="Times New Roman" w:cs="Times New Roman"/>
        </w:rPr>
        <w:t>(ABC)</w:t>
      </w:r>
      <w:r w:rsidRPr="00100A9A">
        <w:rPr>
          <w:rFonts w:ascii="Times New Roman" w:eastAsia="標楷體" w:hAnsi="Times New Roman" w:cs="Times New Roman"/>
        </w:rPr>
        <w:t>皆達標之人數。</w:t>
      </w:r>
    </w:p>
    <w:p w14:paraId="3750333E" w14:textId="77777777" w:rsidR="00A92C22" w:rsidRPr="00100A9A" w:rsidRDefault="00A92C22" w:rsidP="00A92C22">
      <w:pPr>
        <w:snapToGrid w:val="0"/>
        <w:spacing w:beforeLines="25" w:before="90"/>
        <w:ind w:firstLineChars="118" w:firstLine="283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備註：三高</w:t>
      </w:r>
      <w:r w:rsidRPr="00100A9A">
        <w:rPr>
          <w:rFonts w:ascii="Times New Roman" w:eastAsia="標楷體" w:hAnsi="Times New Roman" w:cs="Times New Roman"/>
        </w:rPr>
        <w:t>(ABC)</w:t>
      </w:r>
      <w:r w:rsidRPr="00100A9A">
        <w:rPr>
          <w:rFonts w:ascii="Times New Roman" w:eastAsia="標楷體" w:hAnsi="Times New Roman" w:cs="Times New Roman"/>
        </w:rPr>
        <w:t>控制率：</w:t>
      </w:r>
    </w:p>
    <w:p w14:paraId="3A3BD8A7" w14:textId="77777777" w:rsidR="0080279F" w:rsidRPr="00100A9A" w:rsidRDefault="0080279F" w:rsidP="00A92C22">
      <w:pPr>
        <w:snapToGrid w:val="0"/>
        <w:spacing w:beforeLines="25" w:before="90"/>
        <w:ind w:firstLineChars="413" w:firstLine="991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(A)</w:t>
      </w:r>
      <w:r w:rsidRPr="00100A9A">
        <w:rPr>
          <w:rFonts w:ascii="Times New Roman" w:eastAsia="標楷體" w:hAnsi="Times New Roman" w:cs="Times New Roman"/>
        </w:rPr>
        <w:t>血壓控制：</w:t>
      </w:r>
      <w:r w:rsidRPr="00100A9A">
        <w:rPr>
          <w:rFonts w:ascii="Times New Roman" w:eastAsia="標楷體" w:hAnsi="Times New Roman" w:cs="Times New Roman"/>
        </w:rPr>
        <w:t xml:space="preserve">&lt; 140/90 mmHg </w:t>
      </w:r>
    </w:p>
    <w:p w14:paraId="24F34F38" w14:textId="77777777" w:rsidR="0080279F" w:rsidRPr="00100A9A" w:rsidRDefault="0080279F" w:rsidP="00A92C22">
      <w:pPr>
        <w:snapToGrid w:val="0"/>
        <w:spacing w:beforeLines="25" w:before="90"/>
        <w:ind w:firstLineChars="413" w:firstLine="991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(B)</w:t>
      </w:r>
      <w:r w:rsidRPr="00100A9A">
        <w:rPr>
          <w:rFonts w:ascii="Times New Roman" w:eastAsia="標楷體" w:hAnsi="Times New Roman" w:cs="Times New Roman"/>
        </w:rPr>
        <w:t>糖尿病病患</w:t>
      </w:r>
      <w:r w:rsidRPr="00100A9A">
        <w:rPr>
          <w:rFonts w:ascii="Times New Roman" w:eastAsia="標楷體" w:hAnsi="Times New Roman" w:cs="Times New Roman"/>
        </w:rPr>
        <w:t>HbA1c</w:t>
      </w:r>
      <w:r w:rsidRPr="00100A9A">
        <w:rPr>
          <w:rFonts w:ascii="Times New Roman" w:eastAsia="標楷體" w:hAnsi="Times New Roman" w:cs="Times New Roman"/>
        </w:rPr>
        <w:t>控制：</w:t>
      </w:r>
      <w:r w:rsidRPr="00100A9A">
        <w:rPr>
          <w:rFonts w:ascii="Times New Roman" w:eastAsia="標楷體" w:hAnsi="Times New Roman" w:cs="Times New Roman"/>
        </w:rPr>
        <w:t>&lt; 7.5%</w:t>
      </w:r>
    </w:p>
    <w:p w14:paraId="2532D4F0" w14:textId="77777777" w:rsidR="0080279F" w:rsidRPr="00100A9A" w:rsidRDefault="0080279F" w:rsidP="00A92C22">
      <w:pPr>
        <w:snapToGrid w:val="0"/>
        <w:spacing w:beforeLines="25" w:before="90"/>
        <w:ind w:firstLineChars="413" w:firstLine="991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(C)</w:t>
      </w:r>
      <w:r w:rsidRPr="00100A9A">
        <w:rPr>
          <w:rFonts w:ascii="Times New Roman" w:eastAsia="標楷體" w:hAnsi="Times New Roman" w:cs="Times New Roman"/>
        </w:rPr>
        <w:t>低密度脂蛋白</w:t>
      </w:r>
      <w:r w:rsidRPr="00100A9A">
        <w:rPr>
          <w:rFonts w:ascii="Times New Roman" w:eastAsia="標楷體" w:hAnsi="Times New Roman" w:cs="Times New Roman"/>
        </w:rPr>
        <w:t>(LDL)</w:t>
      </w:r>
      <w:r w:rsidRPr="00100A9A">
        <w:rPr>
          <w:rFonts w:ascii="Times New Roman" w:eastAsia="標楷體" w:hAnsi="Times New Roman" w:cs="Times New Roman"/>
        </w:rPr>
        <w:t>控制：</w:t>
      </w:r>
      <w:r w:rsidRPr="00100A9A">
        <w:rPr>
          <w:rFonts w:ascii="Times New Roman" w:eastAsia="標楷體" w:hAnsi="Times New Roman" w:cs="Times New Roman"/>
        </w:rPr>
        <w:t>&lt; 100 mg/dl</w:t>
      </w:r>
    </w:p>
    <w:p w14:paraId="1E42AD00" w14:textId="77777777" w:rsidR="0080279F" w:rsidRPr="00100A9A" w:rsidRDefault="0080279F" w:rsidP="0080279F">
      <w:pPr>
        <w:rPr>
          <w:rFonts w:ascii="Times New Roman" w:eastAsia="標楷體" w:hAnsi="Times New Roman" w:cs="Times New Roman"/>
          <w:b/>
          <w:sz w:val="28"/>
          <w:szCs w:val="28"/>
        </w:rPr>
      </w:pPr>
    </w:p>
    <w:p w14:paraId="7EF38D12" w14:textId="4671BE56" w:rsidR="0080279F" w:rsidRPr="00100A9A" w:rsidRDefault="0080279F" w:rsidP="0080279F">
      <w:pPr>
        <w:snapToGrid w:val="0"/>
        <w:ind w:left="426" w:hangingChars="152" w:hanging="426"/>
        <w:rPr>
          <w:rFonts w:ascii="Times New Roman" w:eastAsia="標楷體" w:hAnsi="Times New Roman" w:cs="Times New Roman"/>
          <w:b/>
          <w:sz w:val="28"/>
          <w:szCs w:val="32"/>
        </w:rPr>
      </w:pPr>
      <w:r w:rsidRPr="00100A9A">
        <w:rPr>
          <w:rFonts w:ascii="Times New Roman" w:eastAsia="標楷體" w:hAnsi="Times New Roman" w:cs="Times New Roman"/>
          <w:b/>
          <w:sz w:val="28"/>
          <w:szCs w:val="32"/>
        </w:rPr>
        <w:t>Pre-ESRD Stage1-5</w:t>
      </w:r>
      <w:r w:rsidRPr="00100A9A">
        <w:rPr>
          <w:rFonts w:ascii="Times New Roman" w:eastAsia="標楷體" w:hAnsi="Times New Roman" w:cs="Times New Roman"/>
          <w:b/>
          <w:sz w:val="28"/>
          <w:szCs w:val="32"/>
        </w:rPr>
        <w:t>收案</w:t>
      </w:r>
      <w:r w:rsidR="00A92C22" w:rsidRPr="00100A9A">
        <w:rPr>
          <w:rFonts w:ascii="Times New Roman" w:eastAsia="標楷體" w:hAnsi="Times New Roman" w:cs="Times New Roman"/>
          <w:b/>
          <w:sz w:val="28"/>
          <w:szCs w:val="32"/>
        </w:rPr>
        <w:t>者</w:t>
      </w:r>
      <w:r w:rsidRPr="00100A9A">
        <w:rPr>
          <w:rFonts w:ascii="Times New Roman" w:eastAsia="標楷體" w:hAnsi="Times New Roman" w:cs="Times New Roman"/>
          <w:b/>
          <w:sz w:val="28"/>
          <w:szCs w:val="32"/>
        </w:rPr>
        <w:t>健康促進品質</w:t>
      </w:r>
      <w:r w:rsidR="00A92C22" w:rsidRPr="00100A9A">
        <w:rPr>
          <w:rFonts w:ascii="Times New Roman" w:eastAsia="標楷體" w:hAnsi="Times New Roman" w:cs="Times New Roman"/>
          <w:b/>
          <w:sz w:val="28"/>
          <w:szCs w:val="32"/>
        </w:rPr>
        <w:t>統計資料</w:t>
      </w:r>
      <w:r w:rsidRPr="00100A9A">
        <w:rPr>
          <w:rFonts w:ascii="Times New Roman" w:eastAsia="標楷體" w:hAnsi="Times New Roman" w:cs="Times New Roman"/>
          <w:b/>
          <w:sz w:val="28"/>
          <w:szCs w:val="32"/>
        </w:rPr>
        <w:t>：</w:t>
      </w:r>
    </w:p>
    <w:p w14:paraId="6077F4F5" w14:textId="77777777" w:rsidR="0080279F" w:rsidRPr="00100A9A" w:rsidRDefault="0080279F" w:rsidP="0080279F">
      <w:pPr>
        <w:snapToGrid w:val="0"/>
        <w:rPr>
          <w:rFonts w:ascii="Times New Roman" w:eastAsia="標楷體" w:hAnsi="Times New Roman" w:cs="Times New Roman"/>
          <w:b/>
          <w:sz w:val="20"/>
        </w:rPr>
      </w:pPr>
    </w:p>
    <w:p w14:paraId="3FA04C2E" w14:textId="5BACF697" w:rsidR="00A92C22" w:rsidRPr="00100A9A" w:rsidRDefault="00A92C22" w:rsidP="00A92C22">
      <w:pPr>
        <w:snapToGrid w:val="0"/>
        <w:spacing w:line="420" w:lineRule="atLeast"/>
        <w:ind w:rightChars="-144" w:right="-346"/>
        <w:rPr>
          <w:rFonts w:ascii="Times New Roman" w:eastAsia="標楷體" w:hAnsi="Times New Roman" w:cs="Times New Roman"/>
        </w:rPr>
      </w:pPr>
      <w:r w:rsidRPr="00100A9A">
        <w:rPr>
          <w:rFonts w:ascii="Times New Roman" w:hAnsi="Times New Roman" w:cs="Times New Roman"/>
        </w:rPr>
        <w:t>(1)</w:t>
      </w:r>
      <w:r w:rsidRPr="00100A9A">
        <w:rPr>
          <w:rFonts w:ascii="Times New Roman" w:eastAsia="標楷體" w:hAnsi="Times New Roman" w:cs="Times New Roman"/>
        </w:rPr>
        <w:t xml:space="preserve"> Pre ESRD Stage 1-5</w:t>
      </w:r>
      <w:r w:rsidRPr="00100A9A">
        <w:rPr>
          <w:rFonts w:ascii="Times New Roman" w:eastAsia="標楷體" w:hAnsi="Times New Roman" w:cs="Times New Roman"/>
        </w:rPr>
        <w:t>收案病人，無抽菸</w:t>
      </w:r>
      <w:r w:rsidRPr="00100A9A">
        <w:rPr>
          <w:rFonts w:ascii="Times New Roman" w:eastAsia="標楷體" w:hAnsi="Times New Roman" w:cs="Times New Roman"/>
        </w:rPr>
        <w:t>(</w:t>
      </w:r>
      <w:r w:rsidRPr="00100A9A">
        <w:rPr>
          <w:rFonts w:ascii="Times New Roman" w:eastAsia="標楷體" w:hAnsi="Times New Roman" w:cs="Times New Roman"/>
        </w:rPr>
        <w:t>連續六個月以上無抽菸行為</w:t>
      </w:r>
      <w:r w:rsidRPr="00100A9A">
        <w:rPr>
          <w:rFonts w:ascii="Times New Roman" w:eastAsia="標楷體" w:hAnsi="Times New Roman" w:cs="Times New Roman"/>
        </w:rPr>
        <w:t>)</w:t>
      </w:r>
      <w:r w:rsidRPr="00100A9A">
        <w:rPr>
          <w:rFonts w:ascii="Times New Roman" w:eastAsia="標楷體" w:hAnsi="Times New Roman" w:cs="Times New Roman"/>
        </w:rPr>
        <w:t>比例：</w:t>
      </w:r>
      <w:r w:rsidRPr="00100A9A">
        <w:rPr>
          <w:rFonts w:ascii="Times New Roman" w:eastAsia="標楷體" w:hAnsi="Times New Roman" w:cs="Times New Roman"/>
          <w:u w:val="single"/>
        </w:rPr>
        <w:t xml:space="preserve">        </w:t>
      </w:r>
      <w:r w:rsidRPr="00100A9A">
        <w:rPr>
          <w:rFonts w:ascii="Times New Roman" w:eastAsia="標楷體" w:hAnsi="Times New Roman" w:cs="Times New Roman"/>
        </w:rPr>
        <w:t xml:space="preserve"> %</w:t>
      </w:r>
    </w:p>
    <w:p w14:paraId="039761BF" w14:textId="77777777" w:rsidR="00A92C22" w:rsidRPr="00100A9A" w:rsidRDefault="00A92C22" w:rsidP="00A92C22">
      <w:pPr>
        <w:snapToGrid w:val="0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 xml:space="preserve">   (</w:t>
      </w:r>
      <w:r w:rsidRPr="00100A9A">
        <w:rPr>
          <w:rFonts w:ascii="Times New Roman" w:eastAsia="標楷體" w:hAnsi="Times New Roman" w:cs="Times New Roman"/>
        </w:rPr>
        <w:t>以病患自述即可</w:t>
      </w:r>
      <w:r w:rsidRPr="00100A9A">
        <w:rPr>
          <w:rFonts w:ascii="Times New Roman" w:eastAsia="標楷體" w:hAnsi="Times New Roman" w:cs="Times New Roman"/>
        </w:rPr>
        <w:t>)</w:t>
      </w:r>
    </w:p>
    <w:p w14:paraId="618D987A" w14:textId="7204F129" w:rsidR="00A92C22" w:rsidRPr="00100A9A" w:rsidRDefault="00A92C22" w:rsidP="00A92C22">
      <w:pPr>
        <w:snapToGrid w:val="0"/>
        <w:spacing w:beforeLines="50" w:before="180" w:line="276" w:lineRule="auto"/>
        <w:ind w:firstLineChars="177" w:firstLine="425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(1.1)</w:t>
      </w:r>
      <w:r w:rsidRPr="00100A9A">
        <w:rPr>
          <w:rFonts w:ascii="Times New Roman" w:eastAsia="標楷體" w:hAnsi="Times New Roman" w:cs="Times New Roman"/>
        </w:rPr>
        <w:t>貴院</w:t>
      </w:r>
      <w:r w:rsidRPr="00100A9A">
        <w:rPr>
          <w:rFonts w:ascii="Times New Roman" w:eastAsia="標楷體" w:hAnsi="Times New Roman" w:cs="Times New Roman"/>
        </w:rPr>
        <w:t>Pre ESRD Stage 1-5</w:t>
      </w:r>
      <w:r w:rsidRPr="00100A9A">
        <w:rPr>
          <w:rFonts w:ascii="Times New Roman" w:eastAsia="標楷體" w:hAnsi="Times New Roman" w:cs="Times New Roman"/>
        </w:rPr>
        <w:t>收案病人數：</w:t>
      </w:r>
      <w:r w:rsidRPr="00100A9A">
        <w:rPr>
          <w:rFonts w:ascii="Times New Roman" w:eastAsia="標楷體" w:hAnsi="Times New Roman" w:cs="Times New Roman"/>
          <w:u w:val="single"/>
        </w:rPr>
        <w:t xml:space="preserve">         </w:t>
      </w:r>
      <w:r w:rsidRPr="00100A9A">
        <w:rPr>
          <w:rFonts w:ascii="Times New Roman" w:eastAsia="標楷體" w:hAnsi="Times New Roman" w:cs="Times New Roman"/>
        </w:rPr>
        <w:t>人</w:t>
      </w:r>
    </w:p>
    <w:p w14:paraId="101F7416" w14:textId="418B0F43" w:rsidR="00A92C22" w:rsidRPr="00100A9A" w:rsidRDefault="00A92C22" w:rsidP="00A92C22">
      <w:pPr>
        <w:snapToGrid w:val="0"/>
        <w:spacing w:beforeLines="35" w:before="126" w:line="276" w:lineRule="auto"/>
        <w:ind w:rightChars="-260" w:right="-624" w:firstLineChars="177" w:firstLine="425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(1.2) Pre-ESRD Stage 1-5</w:t>
      </w:r>
      <w:r w:rsidRPr="00100A9A">
        <w:rPr>
          <w:rFonts w:ascii="Times New Roman" w:eastAsia="標楷體" w:hAnsi="Times New Roman" w:cs="Times New Roman"/>
        </w:rPr>
        <w:t>收案病人中</w:t>
      </w:r>
      <w:r w:rsidRPr="00100A9A">
        <w:rPr>
          <w:rFonts w:ascii="Times New Roman" w:hAnsi="Times New Roman" w:cs="Times New Roman"/>
        </w:rPr>
        <w:t>，</w:t>
      </w:r>
      <w:r w:rsidRPr="00100A9A">
        <w:rPr>
          <w:rFonts w:ascii="Times New Roman" w:eastAsia="標楷體" w:hAnsi="Times New Roman" w:cs="Times New Roman"/>
        </w:rPr>
        <w:t>過去有抽菸習慣的病人數</w:t>
      </w:r>
      <w:r w:rsidRPr="00100A9A">
        <w:rPr>
          <w:rFonts w:ascii="Times New Roman" w:eastAsia="標楷體" w:hAnsi="Times New Roman" w:cs="Times New Roman"/>
        </w:rPr>
        <w:t>(</w:t>
      </w:r>
      <w:r w:rsidRPr="00100A9A">
        <w:rPr>
          <w:rFonts w:ascii="Times New Roman" w:eastAsia="標楷體" w:hAnsi="Times New Roman" w:cs="Times New Roman"/>
        </w:rPr>
        <w:t>包含已戒菸者</w:t>
      </w:r>
      <w:r w:rsidRPr="00100A9A">
        <w:rPr>
          <w:rFonts w:ascii="Times New Roman" w:eastAsia="標楷體" w:hAnsi="Times New Roman" w:cs="Times New Roman"/>
        </w:rPr>
        <w:t>)</w:t>
      </w:r>
      <w:r w:rsidRPr="00100A9A">
        <w:rPr>
          <w:rFonts w:ascii="Times New Roman" w:eastAsia="標楷體" w:hAnsi="Times New Roman" w:cs="Times New Roman"/>
        </w:rPr>
        <w:t>：</w:t>
      </w:r>
      <w:r w:rsidRPr="00100A9A">
        <w:rPr>
          <w:rFonts w:ascii="Times New Roman" w:eastAsia="標楷體" w:hAnsi="Times New Roman" w:cs="Times New Roman"/>
          <w:u w:val="single"/>
        </w:rPr>
        <w:t xml:space="preserve">  </w:t>
      </w:r>
      <w:r w:rsidRPr="00100A9A">
        <w:rPr>
          <w:rFonts w:ascii="Times New Roman" w:eastAsia="標楷體" w:hAnsi="Times New Roman" w:cs="Times New Roman"/>
          <w:u w:val="single"/>
        </w:rPr>
        <w:t>人</w:t>
      </w:r>
    </w:p>
    <w:p w14:paraId="21B53BD2" w14:textId="2A5027F2" w:rsidR="00A92C22" w:rsidRPr="00100A9A" w:rsidRDefault="00A92C22" w:rsidP="00A92C22">
      <w:pPr>
        <w:snapToGrid w:val="0"/>
        <w:spacing w:beforeLines="35" w:before="126" w:line="276" w:lineRule="auto"/>
        <w:ind w:leftChars="178" w:left="2409" w:right="-2" w:hangingChars="826" w:hanging="1982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(1.3)</w:t>
      </w:r>
      <w:r w:rsidRPr="00100A9A">
        <w:rPr>
          <w:rFonts w:ascii="Times New Roman" w:eastAsia="標楷體" w:hAnsi="Times New Roman" w:cs="Times New Roman"/>
        </w:rPr>
        <w:t>過去有抽菸習慣之病人中</w:t>
      </w:r>
      <w:r w:rsidRPr="00100A9A">
        <w:rPr>
          <w:rFonts w:ascii="Times New Roman" w:hAnsi="Times New Roman" w:cs="Times New Roman"/>
        </w:rPr>
        <w:t>，</w:t>
      </w:r>
      <w:r w:rsidRPr="00100A9A">
        <w:rPr>
          <w:rFonts w:ascii="Times New Roman" w:eastAsia="標楷體" w:hAnsi="Times New Roman" w:cs="Times New Roman"/>
        </w:rPr>
        <w:t>連續六個月以上沒有抽菸行為之病人數：</w:t>
      </w:r>
      <w:r w:rsidRPr="00100A9A">
        <w:rPr>
          <w:rFonts w:ascii="Times New Roman" w:eastAsia="標楷體" w:hAnsi="Times New Roman" w:cs="Times New Roman"/>
          <w:u w:val="single"/>
        </w:rPr>
        <w:t xml:space="preserve">      </w:t>
      </w:r>
      <w:r w:rsidRPr="00100A9A">
        <w:rPr>
          <w:rFonts w:ascii="Times New Roman" w:eastAsia="標楷體" w:hAnsi="Times New Roman" w:cs="Times New Roman"/>
        </w:rPr>
        <w:t>人</w:t>
      </w:r>
    </w:p>
    <w:p w14:paraId="56296C8F" w14:textId="77777777" w:rsidR="00A92C22" w:rsidRPr="00100A9A" w:rsidRDefault="00A92C22" w:rsidP="0080279F">
      <w:pPr>
        <w:snapToGrid w:val="0"/>
        <w:spacing w:line="420" w:lineRule="atLeast"/>
        <w:ind w:rightChars="-144" w:right="-346"/>
        <w:rPr>
          <w:rFonts w:ascii="Times New Roman" w:eastAsia="標楷體" w:hAnsi="Times New Roman" w:cs="Times New Roman"/>
        </w:rPr>
      </w:pPr>
    </w:p>
    <w:p w14:paraId="4EB63CE7" w14:textId="77777777" w:rsidR="00D77DEF" w:rsidRPr="00100A9A" w:rsidRDefault="00D77DEF" w:rsidP="0080279F">
      <w:pPr>
        <w:snapToGrid w:val="0"/>
        <w:spacing w:line="420" w:lineRule="atLeast"/>
        <w:ind w:rightChars="-144" w:right="-346"/>
        <w:rPr>
          <w:rFonts w:ascii="Times New Roman" w:eastAsia="標楷體" w:hAnsi="Times New Roman" w:cs="Times New Roman"/>
        </w:rPr>
      </w:pPr>
    </w:p>
    <w:p w14:paraId="74FD39EF" w14:textId="4020BE4D" w:rsidR="0080279F" w:rsidRPr="00100A9A" w:rsidRDefault="0080279F" w:rsidP="0080279F">
      <w:pPr>
        <w:snapToGrid w:val="0"/>
        <w:spacing w:line="420" w:lineRule="atLeast"/>
        <w:ind w:rightChars="-144" w:right="-346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lastRenderedPageBreak/>
        <w:t>(</w:t>
      </w:r>
      <w:r w:rsidR="00A92C22" w:rsidRPr="00100A9A">
        <w:rPr>
          <w:rFonts w:ascii="Times New Roman" w:eastAsia="標楷體" w:hAnsi="Times New Roman" w:cs="Times New Roman"/>
        </w:rPr>
        <w:t>2</w:t>
      </w:r>
      <w:r w:rsidRPr="00100A9A">
        <w:rPr>
          <w:rFonts w:ascii="Times New Roman" w:eastAsia="標楷體" w:hAnsi="Times New Roman" w:cs="Times New Roman"/>
        </w:rPr>
        <w:t>) Pre ESRD Stage 1-5</w:t>
      </w:r>
      <w:r w:rsidRPr="00100A9A">
        <w:rPr>
          <w:rFonts w:ascii="Times New Roman" w:eastAsia="標楷體" w:hAnsi="Times New Roman" w:cs="Times New Roman"/>
        </w:rPr>
        <w:t>收案病人，高血壓控制在</w:t>
      </w:r>
      <w:r w:rsidRPr="00100A9A">
        <w:rPr>
          <w:rFonts w:ascii="Times New Roman" w:eastAsia="標楷體" w:hAnsi="Times New Roman" w:cs="Times New Roman"/>
        </w:rPr>
        <w:t>140/90 mmHg</w:t>
      </w:r>
      <w:r w:rsidRPr="00100A9A">
        <w:rPr>
          <w:rFonts w:ascii="Times New Roman" w:eastAsia="標楷體" w:hAnsi="Times New Roman" w:cs="Times New Roman"/>
        </w:rPr>
        <w:t>以下比例：</w:t>
      </w:r>
      <w:r w:rsidRPr="00100A9A">
        <w:rPr>
          <w:rFonts w:ascii="Times New Roman" w:eastAsia="標楷體" w:hAnsi="Times New Roman" w:cs="Times New Roman"/>
          <w:u w:val="single"/>
        </w:rPr>
        <w:t xml:space="preserve">        </w:t>
      </w:r>
      <w:r w:rsidRPr="00100A9A">
        <w:rPr>
          <w:rFonts w:ascii="Times New Roman" w:eastAsia="標楷體" w:hAnsi="Times New Roman" w:cs="Times New Roman"/>
        </w:rPr>
        <w:t xml:space="preserve"> %</w:t>
      </w:r>
    </w:p>
    <w:p w14:paraId="31A48B59" w14:textId="77777777" w:rsidR="0080279F" w:rsidRPr="00100A9A" w:rsidRDefault="0080279F" w:rsidP="0080279F">
      <w:pPr>
        <w:snapToGrid w:val="0"/>
        <w:ind w:left="425" w:hangingChars="177" w:hanging="425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 xml:space="preserve">   (</w:t>
      </w:r>
      <w:r w:rsidRPr="00100A9A">
        <w:rPr>
          <w:rFonts w:ascii="Times New Roman" w:eastAsia="標楷體" w:hAnsi="Times New Roman" w:cs="Times New Roman"/>
        </w:rPr>
        <w:t>收縮壓及舒張</w:t>
      </w:r>
      <w:proofErr w:type="gramStart"/>
      <w:r w:rsidRPr="00100A9A">
        <w:rPr>
          <w:rFonts w:ascii="Times New Roman" w:eastAsia="標楷體" w:hAnsi="Times New Roman" w:cs="Times New Roman"/>
        </w:rPr>
        <w:t>壓均須達到</w:t>
      </w:r>
      <w:proofErr w:type="gramEnd"/>
      <w:r w:rsidRPr="00100A9A">
        <w:rPr>
          <w:rFonts w:ascii="Times New Roman" w:eastAsia="標楷體" w:hAnsi="Times New Roman" w:cs="Times New Roman"/>
        </w:rPr>
        <w:t>才算符合標準</w:t>
      </w:r>
      <w:r w:rsidRPr="00100A9A">
        <w:rPr>
          <w:rFonts w:ascii="Times New Roman" w:eastAsia="標楷體" w:hAnsi="Times New Roman" w:cs="Times New Roman"/>
        </w:rPr>
        <w:t xml:space="preserve">) </w:t>
      </w:r>
    </w:p>
    <w:p w14:paraId="1082A330" w14:textId="595086C2" w:rsidR="0080279F" w:rsidRPr="00100A9A" w:rsidRDefault="0080279F" w:rsidP="0080279F">
      <w:pPr>
        <w:snapToGrid w:val="0"/>
        <w:spacing w:beforeLines="50" w:before="180" w:line="276" w:lineRule="auto"/>
        <w:ind w:firstLineChars="177" w:firstLine="425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</w:t>
      </w:r>
      <w:r w:rsidR="00A92C22" w:rsidRPr="00100A9A">
        <w:rPr>
          <w:rFonts w:ascii="Times New Roman" w:eastAsia="標楷體" w:hAnsi="Times New Roman" w:cs="Times New Roman"/>
        </w:rPr>
        <w:t>2</w:t>
      </w:r>
      <w:r w:rsidRPr="00100A9A">
        <w:rPr>
          <w:rFonts w:ascii="Times New Roman" w:eastAsia="標楷體" w:hAnsi="Times New Roman" w:cs="Times New Roman"/>
        </w:rPr>
        <w:t>.1)</w:t>
      </w:r>
      <w:r w:rsidRPr="00100A9A">
        <w:rPr>
          <w:rFonts w:ascii="Times New Roman" w:eastAsia="標楷體" w:hAnsi="Times New Roman" w:cs="Times New Roman"/>
        </w:rPr>
        <w:t>貴院</w:t>
      </w:r>
      <w:r w:rsidRPr="00100A9A">
        <w:rPr>
          <w:rFonts w:ascii="Times New Roman" w:eastAsia="標楷體" w:hAnsi="Times New Roman" w:cs="Times New Roman"/>
        </w:rPr>
        <w:t>Pre ESRD Stage1-5</w:t>
      </w:r>
      <w:r w:rsidRPr="00100A9A">
        <w:rPr>
          <w:rFonts w:ascii="Times New Roman" w:eastAsia="標楷體" w:hAnsi="Times New Roman" w:cs="Times New Roman"/>
        </w:rPr>
        <w:t>收案病人數：</w:t>
      </w:r>
      <w:r w:rsidRPr="00100A9A">
        <w:rPr>
          <w:rFonts w:ascii="Times New Roman" w:eastAsia="標楷體" w:hAnsi="Times New Roman" w:cs="Times New Roman"/>
          <w:u w:val="single"/>
        </w:rPr>
        <w:t xml:space="preserve">         </w:t>
      </w:r>
      <w:r w:rsidRPr="00100A9A">
        <w:rPr>
          <w:rFonts w:ascii="Times New Roman" w:eastAsia="標楷體" w:hAnsi="Times New Roman" w:cs="Times New Roman"/>
        </w:rPr>
        <w:t>人</w:t>
      </w:r>
      <w:r w:rsidRPr="00100A9A">
        <w:rPr>
          <w:rFonts w:ascii="Times New Roman" w:eastAsia="標楷體" w:hAnsi="Times New Roman" w:cs="Times New Roman"/>
        </w:rPr>
        <w:t xml:space="preserve"> </w:t>
      </w:r>
    </w:p>
    <w:p w14:paraId="699563EA" w14:textId="1740EF99" w:rsidR="0080279F" w:rsidRPr="00100A9A" w:rsidRDefault="0080279F" w:rsidP="0080279F">
      <w:pPr>
        <w:snapToGrid w:val="0"/>
        <w:spacing w:beforeLines="35" w:before="126" w:line="276" w:lineRule="auto"/>
        <w:ind w:leftChars="176" w:left="1130" w:hangingChars="295" w:hanging="708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</w:t>
      </w:r>
      <w:r w:rsidR="00A92C22" w:rsidRPr="00100A9A">
        <w:rPr>
          <w:rFonts w:ascii="Times New Roman" w:eastAsia="標楷體" w:hAnsi="Times New Roman" w:cs="Times New Roman"/>
        </w:rPr>
        <w:t>2</w:t>
      </w:r>
      <w:r w:rsidRPr="00100A9A">
        <w:rPr>
          <w:rFonts w:ascii="Times New Roman" w:eastAsia="標楷體" w:hAnsi="Times New Roman" w:cs="Times New Roman"/>
        </w:rPr>
        <w:t>.2)Pre-ESRD Stage1-5</w:t>
      </w:r>
      <w:r w:rsidRPr="00100A9A">
        <w:rPr>
          <w:rFonts w:ascii="Times New Roman" w:eastAsia="標楷體" w:hAnsi="Times New Roman" w:cs="Times New Roman"/>
        </w:rPr>
        <w:t>收案病人中，血壓控制在</w:t>
      </w:r>
      <w:r w:rsidRPr="00100A9A">
        <w:rPr>
          <w:rFonts w:ascii="Times New Roman" w:eastAsia="標楷體" w:hAnsi="Times New Roman" w:cs="Times New Roman"/>
        </w:rPr>
        <w:t>140/90 mmHg</w:t>
      </w:r>
      <w:r w:rsidRPr="00100A9A">
        <w:rPr>
          <w:rFonts w:ascii="Times New Roman" w:eastAsia="標楷體" w:hAnsi="Times New Roman" w:cs="Times New Roman"/>
        </w:rPr>
        <w:t>以下</w:t>
      </w:r>
      <w:r w:rsidRPr="00100A9A">
        <w:rPr>
          <w:rFonts w:ascii="Times New Roman" w:hAnsi="Times New Roman" w:cs="Times New Roman"/>
        </w:rPr>
        <w:t>【</w:t>
      </w:r>
      <w:r w:rsidRPr="00100A9A">
        <w:rPr>
          <w:rFonts w:ascii="Times New Roman" w:eastAsia="標楷體" w:hAnsi="Times New Roman" w:cs="Times New Roman"/>
          <w:u w:val="single"/>
        </w:rPr>
        <w:t>依</w:t>
      </w:r>
      <w:r w:rsidRPr="00100A9A">
        <w:rPr>
          <w:rFonts w:ascii="Times New Roman" w:eastAsia="標楷體" w:hAnsi="Times New Roman" w:cs="Times New Roman"/>
          <w:u w:val="double"/>
        </w:rPr>
        <w:t>最後一次測量</w:t>
      </w:r>
      <w:r w:rsidRPr="00100A9A">
        <w:rPr>
          <w:rFonts w:ascii="Times New Roman" w:hAnsi="Times New Roman" w:cs="Times New Roman"/>
          <w:u w:val="double"/>
        </w:rPr>
        <w:t>】</w:t>
      </w:r>
      <w:r w:rsidRPr="00100A9A">
        <w:rPr>
          <w:rFonts w:ascii="Times New Roman" w:eastAsia="標楷體" w:hAnsi="Times New Roman" w:cs="Times New Roman"/>
        </w:rPr>
        <w:t>之病人數：</w:t>
      </w:r>
      <w:r w:rsidRPr="00100A9A">
        <w:rPr>
          <w:rFonts w:ascii="Times New Roman" w:eastAsia="標楷體" w:hAnsi="Times New Roman" w:cs="Times New Roman"/>
          <w:u w:val="single"/>
        </w:rPr>
        <w:t xml:space="preserve">      </w:t>
      </w:r>
      <w:r w:rsidRPr="00100A9A">
        <w:rPr>
          <w:rFonts w:ascii="Times New Roman" w:eastAsia="標楷體" w:hAnsi="Times New Roman" w:cs="Times New Roman"/>
        </w:rPr>
        <w:t>人</w:t>
      </w:r>
    </w:p>
    <w:p w14:paraId="5CAAB259" w14:textId="77777777" w:rsidR="0080279F" w:rsidRPr="00100A9A" w:rsidRDefault="0080279F" w:rsidP="0080279F">
      <w:pPr>
        <w:snapToGrid w:val="0"/>
        <w:rPr>
          <w:rFonts w:ascii="Times New Roman" w:hAnsi="Times New Roman" w:cs="Times New Roman"/>
        </w:rPr>
      </w:pPr>
    </w:p>
    <w:p w14:paraId="1B88F140" w14:textId="77777777" w:rsidR="0080279F" w:rsidRPr="00100A9A" w:rsidRDefault="0080279F" w:rsidP="00FC6465">
      <w:pPr>
        <w:snapToGrid w:val="0"/>
        <w:spacing w:line="420" w:lineRule="atLeast"/>
        <w:ind w:rightChars="-144" w:right="-346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(3) Pre ESRD Stage1-5</w:t>
      </w:r>
      <w:r w:rsidRPr="00100A9A">
        <w:rPr>
          <w:rFonts w:ascii="Times New Roman" w:eastAsia="標楷體" w:hAnsi="Times New Roman" w:cs="Times New Roman"/>
        </w:rPr>
        <w:t>收案病人，糖尿病病患</w:t>
      </w:r>
      <w:r w:rsidRPr="00100A9A">
        <w:rPr>
          <w:rFonts w:ascii="Times New Roman" w:eastAsia="標楷體" w:hAnsi="Times New Roman" w:cs="Times New Roman"/>
        </w:rPr>
        <w:t>HbA1c</w:t>
      </w:r>
      <w:r w:rsidRPr="00100A9A">
        <w:rPr>
          <w:rFonts w:ascii="Times New Roman" w:eastAsia="標楷體" w:hAnsi="Times New Roman" w:cs="Times New Roman"/>
        </w:rPr>
        <w:t>控制在</w:t>
      </w:r>
      <w:r w:rsidRPr="00100A9A">
        <w:rPr>
          <w:rFonts w:ascii="Times New Roman" w:eastAsia="標楷體" w:hAnsi="Times New Roman" w:cs="Times New Roman"/>
        </w:rPr>
        <w:t>7.5%</w:t>
      </w:r>
      <w:r w:rsidRPr="00100A9A">
        <w:rPr>
          <w:rFonts w:ascii="Times New Roman" w:eastAsia="標楷體" w:hAnsi="Times New Roman" w:cs="Times New Roman"/>
        </w:rPr>
        <w:t>以下比例：</w:t>
      </w:r>
      <w:r w:rsidRPr="00100A9A">
        <w:rPr>
          <w:rFonts w:ascii="Times New Roman" w:eastAsia="標楷體" w:hAnsi="Times New Roman" w:cs="Times New Roman"/>
          <w:u w:val="single"/>
        </w:rPr>
        <w:t xml:space="preserve">        </w:t>
      </w:r>
      <w:r w:rsidRPr="00100A9A">
        <w:rPr>
          <w:rFonts w:ascii="Times New Roman" w:eastAsia="標楷體" w:hAnsi="Times New Roman" w:cs="Times New Roman"/>
        </w:rPr>
        <w:t xml:space="preserve"> %</w:t>
      </w:r>
    </w:p>
    <w:p w14:paraId="6F9BF3D2" w14:textId="77777777" w:rsidR="0080279F" w:rsidRPr="00100A9A" w:rsidRDefault="0080279F" w:rsidP="0080279F">
      <w:pPr>
        <w:snapToGrid w:val="0"/>
        <w:spacing w:beforeLines="50" w:before="180" w:line="276" w:lineRule="auto"/>
        <w:ind w:firstLineChars="177" w:firstLine="425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(3.1)</w:t>
      </w:r>
      <w:r w:rsidRPr="00100A9A">
        <w:rPr>
          <w:rFonts w:ascii="Times New Roman" w:eastAsia="標楷體" w:hAnsi="Times New Roman" w:cs="Times New Roman"/>
        </w:rPr>
        <w:t>貴院</w:t>
      </w:r>
      <w:r w:rsidRPr="00100A9A">
        <w:rPr>
          <w:rFonts w:ascii="Times New Roman" w:eastAsia="標楷體" w:hAnsi="Times New Roman" w:cs="Times New Roman"/>
        </w:rPr>
        <w:t>Pre ESRD Stage 1-5</w:t>
      </w:r>
      <w:r w:rsidRPr="00100A9A">
        <w:rPr>
          <w:rFonts w:ascii="Times New Roman" w:eastAsia="標楷體" w:hAnsi="Times New Roman" w:cs="Times New Roman"/>
        </w:rPr>
        <w:t>收案病人數：</w:t>
      </w:r>
      <w:r w:rsidRPr="00100A9A">
        <w:rPr>
          <w:rFonts w:ascii="Times New Roman" w:eastAsia="標楷體" w:hAnsi="Times New Roman" w:cs="Times New Roman"/>
          <w:u w:val="single"/>
        </w:rPr>
        <w:t xml:space="preserve">         </w:t>
      </w:r>
      <w:r w:rsidRPr="00100A9A">
        <w:rPr>
          <w:rFonts w:ascii="Times New Roman" w:eastAsia="標楷體" w:hAnsi="Times New Roman" w:cs="Times New Roman"/>
        </w:rPr>
        <w:t>人</w:t>
      </w:r>
    </w:p>
    <w:p w14:paraId="4CE5BBBF" w14:textId="77777777" w:rsidR="0080279F" w:rsidRPr="00100A9A" w:rsidRDefault="0080279F" w:rsidP="0080279F">
      <w:pPr>
        <w:snapToGrid w:val="0"/>
        <w:spacing w:beforeLines="35" w:before="126" w:line="276" w:lineRule="auto"/>
        <w:ind w:firstLineChars="177" w:firstLine="425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(3.2) Pre ESRD Stage 1-5</w:t>
      </w:r>
      <w:r w:rsidRPr="00100A9A">
        <w:rPr>
          <w:rFonts w:ascii="Times New Roman" w:eastAsia="標楷體" w:hAnsi="Times New Roman" w:cs="Times New Roman"/>
        </w:rPr>
        <w:t>收案病人中</w:t>
      </w:r>
      <w:r w:rsidRPr="00100A9A">
        <w:rPr>
          <w:rFonts w:ascii="Times New Roman" w:hAnsi="Times New Roman" w:cs="Times New Roman"/>
        </w:rPr>
        <w:t>，</w:t>
      </w:r>
      <w:r w:rsidRPr="00100A9A">
        <w:rPr>
          <w:rFonts w:ascii="Times New Roman" w:eastAsia="標楷體" w:hAnsi="Times New Roman" w:cs="Times New Roman"/>
        </w:rPr>
        <w:t>屬於糖尿病之病人數：</w:t>
      </w:r>
      <w:r w:rsidRPr="00100A9A">
        <w:rPr>
          <w:rFonts w:ascii="Times New Roman" w:eastAsia="標楷體" w:hAnsi="Times New Roman" w:cs="Times New Roman"/>
          <w:u w:val="single"/>
        </w:rPr>
        <w:t xml:space="preserve">         </w:t>
      </w:r>
      <w:r w:rsidRPr="00100A9A">
        <w:rPr>
          <w:rFonts w:ascii="Times New Roman" w:eastAsia="標楷體" w:hAnsi="Times New Roman" w:cs="Times New Roman"/>
        </w:rPr>
        <w:t>人</w:t>
      </w:r>
    </w:p>
    <w:p w14:paraId="24605CFD" w14:textId="77777777" w:rsidR="0080279F" w:rsidRPr="00100A9A" w:rsidRDefault="0080279F" w:rsidP="0080279F">
      <w:pPr>
        <w:snapToGrid w:val="0"/>
        <w:spacing w:beforeLines="35" w:before="126" w:line="276" w:lineRule="auto"/>
        <w:ind w:leftChars="178" w:left="2409" w:hangingChars="826" w:hanging="1982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(3.3)</w:t>
      </w:r>
      <w:r w:rsidRPr="00100A9A">
        <w:rPr>
          <w:rFonts w:ascii="Times New Roman" w:eastAsia="標楷體" w:hAnsi="Times New Roman" w:cs="Times New Roman"/>
        </w:rPr>
        <w:t>糖尿病病人中</w:t>
      </w:r>
      <w:r w:rsidRPr="00100A9A">
        <w:rPr>
          <w:rFonts w:ascii="Times New Roman" w:hAnsi="Times New Roman" w:cs="Times New Roman"/>
        </w:rPr>
        <w:t>，</w:t>
      </w:r>
      <w:r w:rsidRPr="00100A9A">
        <w:rPr>
          <w:rFonts w:ascii="Times New Roman" w:eastAsia="標楷體" w:hAnsi="Times New Roman" w:cs="Times New Roman"/>
        </w:rPr>
        <w:t>HbA1c</w:t>
      </w:r>
      <w:r w:rsidRPr="00100A9A">
        <w:rPr>
          <w:rFonts w:ascii="Times New Roman" w:eastAsia="標楷體" w:hAnsi="Times New Roman" w:cs="Times New Roman"/>
        </w:rPr>
        <w:t>控制在</w:t>
      </w:r>
      <w:r w:rsidRPr="00100A9A">
        <w:rPr>
          <w:rFonts w:ascii="Times New Roman" w:eastAsia="標楷體" w:hAnsi="Times New Roman" w:cs="Times New Roman"/>
        </w:rPr>
        <w:t>7.5%</w:t>
      </w:r>
      <w:r w:rsidRPr="00100A9A">
        <w:rPr>
          <w:rFonts w:ascii="Times New Roman" w:eastAsia="標楷體" w:hAnsi="Times New Roman" w:cs="Times New Roman"/>
        </w:rPr>
        <w:t>以下</w:t>
      </w:r>
      <w:r w:rsidRPr="00100A9A">
        <w:rPr>
          <w:rFonts w:ascii="Times New Roman" w:hAnsi="Times New Roman" w:cs="Times New Roman"/>
        </w:rPr>
        <w:t>【</w:t>
      </w:r>
      <w:r w:rsidRPr="00100A9A">
        <w:rPr>
          <w:rFonts w:ascii="Times New Roman" w:eastAsia="標楷體" w:hAnsi="Times New Roman" w:cs="Times New Roman"/>
          <w:u w:val="double"/>
        </w:rPr>
        <w:t>最後一次</w:t>
      </w:r>
      <w:r w:rsidRPr="00100A9A">
        <w:rPr>
          <w:rFonts w:ascii="Times New Roman" w:hAnsi="Times New Roman" w:cs="Times New Roman"/>
          <w:u w:val="double"/>
        </w:rPr>
        <w:t>】</w:t>
      </w:r>
      <w:r w:rsidRPr="00100A9A">
        <w:rPr>
          <w:rFonts w:ascii="Times New Roman" w:eastAsia="標楷體" w:hAnsi="Times New Roman" w:cs="Times New Roman"/>
        </w:rPr>
        <w:t>之病人數：</w:t>
      </w:r>
      <w:r w:rsidRPr="00100A9A">
        <w:rPr>
          <w:rFonts w:ascii="Times New Roman" w:eastAsia="標楷體" w:hAnsi="Times New Roman" w:cs="Times New Roman"/>
          <w:u w:val="single"/>
        </w:rPr>
        <w:t xml:space="preserve">       </w:t>
      </w:r>
      <w:r w:rsidRPr="00100A9A">
        <w:rPr>
          <w:rFonts w:ascii="Times New Roman" w:eastAsia="標楷體" w:hAnsi="Times New Roman" w:cs="Times New Roman"/>
        </w:rPr>
        <w:t>人</w:t>
      </w:r>
    </w:p>
    <w:p w14:paraId="1FDC1E25" w14:textId="77777777" w:rsidR="0080279F" w:rsidRPr="00100A9A" w:rsidRDefault="0080279F" w:rsidP="0080279F">
      <w:pPr>
        <w:rPr>
          <w:rFonts w:ascii="Times New Roman" w:eastAsia="標楷體" w:hAnsi="Times New Roman" w:cs="Times New Roman"/>
          <w:bCs/>
        </w:rPr>
      </w:pPr>
    </w:p>
    <w:p w14:paraId="5A7D28D0" w14:textId="77777777" w:rsidR="0080279F" w:rsidRPr="00100A9A" w:rsidRDefault="0080279F" w:rsidP="00FC6465">
      <w:pPr>
        <w:snapToGrid w:val="0"/>
        <w:spacing w:line="420" w:lineRule="atLeast"/>
        <w:ind w:rightChars="-144" w:right="-346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  <w:bCs/>
        </w:rPr>
        <w:t>(4)</w:t>
      </w:r>
      <w:r w:rsidRPr="00100A9A">
        <w:rPr>
          <w:rFonts w:ascii="Times New Roman" w:eastAsia="標楷體" w:hAnsi="Times New Roman" w:cs="Times New Roman"/>
        </w:rPr>
        <w:t xml:space="preserve"> Pre ESRD Stage1-5</w:t>
      </w:r>
      <w:r w:rsidRPr="00100A9A">
        <w:rPr>
          <w:rFonts w:ascii="Times New Roman" w:eastAsia="標楷體" w:hAnsi="Times New Roman" w:cs="Times New Roman"/>
        </w:rPr>
        <w:t>收案病人，</w:t>
      </w:r>
      <w:r w:rsidRPr="00100A9A">
        <w:rPr>
          <w:rFonts w:ascii="Times New Roman" w:eastAsia="標楷體" w:hAnsi="Times New Roman" w:cs="Times New Roman"/>
          <w:bCs/>
        </w:rPr>
        <w:t>低密度脂蛋白</w:t>
      </w:r>
      <w:r w:rsidRPr="00100A9A">
        <w:rPr>
          <w:rFonts w:ascii="Times New Roman" w:eastAsia="標楷體" w:hAnsi="Times New Roman" w:cs="Times New Roman"/>
          <w:bCs/>
        </w:rPr>
        <w:t>(LDL)</w:t>
      </w:r>
      <w:r w:rsidRPr="00100A9A">
        <w:rPr>
          <w:rFonts w:ascii="Times New Roman" w:eastAsia="標楷體" w:hAnsi="Times New Roman" w:cs="Times New Roman"/>
          <w:bCs/>
        </w:rPr>
        <w:t>控制</w:t>
      </w:r>
      <w:r w:rsidRPr="00100A9A">
        <w:rPr>
          <w:rFonts w:ascii="Times New Roman" w:eastAsia="標楷體" w:hAnsi="Times New Roman" w:cs="Times New Roman"/>
          <w:bCs/>
        </w:rPr>
        <w:t>&lt; 100 mg/dl</w:t>
      </w:r>
      <w:r w:rsidRPr="00100A9A">
        <w:rPr>
          <w:rFonts w:ascii="Times New Roman" w:eastAsia="標楷體" w:hAnsi="Times New Roman" w:cs="Times New Roman"/>
          <w:bCs/>
        </w:rPr>
        <w:t>之比例</w:t>
      </w:r>
      <w:r w:rsidRPr="00100A9A">
        <w:rPr>
          <w:rFonts w:ascii="Times New Roman" w:eastAsia="標楷體" w:hAnsi="Times New Roman" w:cs="Times New Roman"/>
          <w:u w:val="single"/>
        </w:rPr>
        <w:t xml:space="preserve">        </w:t>
      </w:r>
      <w:r w:rsidRPr="00100A9A">
        <w:rPr>
          <w:rFonts w:ascii="Times New Roman" w:eastAsia="標楷體" w:hAnsi="Times New Roman" w:cs="Times New Roman"/>
        </w:rPr>
        <w:t xml:space="preserve"> %</w:t>
      </w:r>
    </w:p>
    <w:p w14:paraId="0E939652" w14:textId="77777777" w:rsidR="0080279F" w:rsidRPr="00100A9A" w:rsidRDefault="0080279F" w:rsidP="0080279F">
      <w:pPr>
        <w:snapToGrid w:val="0"/>
        <w:spacing w:beforeLines="50" w:before="180" w:line="276" w:lineRule="auto"/>
        <w:ind w:firstLineChars="177" w:firstLine="425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(4.1)</w:t>
      </w:r>
      <w:r w:rsidRPr="00100A9A">
        <w:rPr>
          <w:rFonts w:ascii="Times New Roman" w:eastAsia="標楷體" w:hAnsi="Times New Roman" w:cs="Times New Roman"/>
        </w:rPr>
        <w:t>貴院</w:t>
      </w:r>
      <w:r w:rsidRPr="00100A9A">
        <w:rPr>
          <w:rFonts w:ascii="Times New Roman" w:eastAsia="標楷體" w:hAnsi="Times New Roman" w:cs="Times New Roman"/>
        </w:rPr>
        <w:t>Pre ESRD Stage1-5</w:t>
      </w:r>
      <w:r w:rsidRPr="00100A9A">
        <w:rPr>
          <w:rFonts w:ascii="Times New Roman" w:eastAsia="標楷體" w:hAnsi="Times New Roman" w:cs="Times New Roman"/>
        </w:rPr>
        <w:t>收案病人數：</w:t>
      </w:r>
      <w:r w:rsidRPr="00100A9A">
        <w:rPr>
          <w:rFonts w:ascii="Times New Roman" w:eastAsia="標楷體" w:hAnsi="Times New Roman" w:cs="Times New Roman"/>
          <w:u w:val="single"/>
        </w:rPr>
        <w:t xml:space="preserve">         </w:t>
      </w:r>
      <w:r w:rsidRPr="00100A9A">
        <w:rPr>
          <w:rFonts w:ascii="Times New Roman" w:eastAsia="標楷體" w:hAnsi="Times New Roman" w:cs="Times New Roman"/>
        </w:rPr>
        <w:t>人</w:t>
      </w:r>
    </w:p>
    <w:p w14:paraId="4EFA8AB3" w14:textId="77777777" w:rsidR="0080279F" w:rsidRPr="00100A9A" w:rsidRDefault="0080279F" w:rsidP="0080279F">
      <w:pPr>
        <w:snapToGrid w:val="0"/>
        <w:spacing w:beforeLines="35" w:before="126" w:line="276" w:lineRule="auto"/>
        <w:ind w:leftChars="176" w:left="1130" w:hangingChars="295" w:hanging="708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(4.2) Pre-ESRD Stage 1-5</w:t>
      </w:r>
      <w:r w:rsidRPr="00100A9A">
        <w:rPr>
          <w:rFonts w:ascii="Times New Roman" w:eastAsia="標楷體" w:hAnsi="Times New Roman" w:cs="Times New Roman"/>
        </w:rPr>
        <w:t>收案病人中</w:t>
      </w:r>
      <w:r w:rsidRPr="00100A9A">
        <w:rPr>
          <w:rFonts w:ascii="Times New Roman" w:hAnsi="Times New Roman" w:cs="Times New Roman"/>
        </w:rPr>
        <w:t>，</w:t>
      </w:r>
      <w:r w:rsidRPr="00100A9A">
        <w:rPr>
          <w:rFonts w:ascii="Times New Roman" w:eastAsia="標楷體" w:hAnsi="Times New Roman" w:cs="Times New Roman"/>
          <w:bCs/>
        </w:rPr>
        <w:t>低密度脂蛋白</w:t>
      </w:r>
      <w:r w:rsidRPr="00100A9A">
        <w:rPr>
          <w:rFonts w:ascii="Times New Roman" w:eastAsia="標楷體" w:hAnsi="Times New Roman" w:cs="Times New Roman"/>
          <w:bCs/>
        </w:rPr>
        <w:t>(LDL)</w:t>
      </w:r>
      <w:r w:rsidRPr="00100A9A">
        <w:rPr>
          <w:rFonts w:ascii="Times New Roman" w:eastAsia="標楷體" w:hAnsi="Times New Roman" w:cs="Times New Roman"/>
        </w:rPr>
        <w:t>低於</w:t>
      </w:r>
      <w:r w:rsidRPr="00100A9A">
        <w:rPr>
          <w:rFonts w:ascii="Times New Roman" w:eastAsia="標楷體" w:hAnsi="Times New Roman" w:cs="Times New Roman"/>
          <w:bCs/>
        </w:rPr>
        <w:t>100 mg/dl</w:t>
      </w:r>
      <w:r w:rsidRPr="00100A9A">
        <w:rPr>
          <w:rFonts w:ascii="Times New Roman" w:hAnsi="Times New Roman" w:cs="Times New Roman"/>
        </w:rPr>
        <w:t>【</w:t>
      </w:r>
      <w:r w:rsidRPr="00100A9A">
        <w:rPr>
          <w:rFonts w:ascii="Times New Roman" w:eastAsia="標楷體" w:hAnsi="Times New Roman" w:cs="Times New Roman"/>
          <w:u w:val="single"/>
        </w:rPr>
        <w:t>依</w:t>
      </w:r>
      <w:r w:rsidRPr="00100A9A">
        <w:rPr>
          <w:rFonts w:ascii="Times New Roman" w:eastAsia="標楷體" w:hAnsi="Times New Roman" w:cs="Times New Roman"/>
          <w:u w:val="double"/>
        </w:rPr>
        <w:t>最後一次測量</w:t>
      </w:r>
      <w:r w:rsidRPr="00100A9A">
        <w:rPr>
          <w:rFonts w:ascii="Times New Roman" w:hAnsi="Times New Roman" w:cs="Times New Roman"/>
          <w:u w:val="double"/>
        </w:rPr>
        <w:t>】</w:t>
      </w:r>
      <w:r w:rsidRPr="00100A9A">
        <w:rPr>
          <w:rFonts w:ascii="Times New Roman" w:eastAsia="標楷體" w:hAnsi="Times New Roman" w:cs="Times New Roman"/>
        </w:rPr>
        <w:t>之病人數：</w:t>
      </w:r>
      <w:r w:rsidRPr="00100A9A">
        <w:rPr>
          <w:rFonts w:ascii="Times New Roman" w:eastAsia="標楷體" w:hAnsi="Times New Roman" w:cs="Times New Roman"/>
          <w:u w:val="single"/>
        </w:rPr>
        <w:t xml:space="preserve">      </w:t>
      </w:r>
      <w:r w:rsidRPr="00100A9A">
        <w:rPr>
          <w:rFonts w:ascii="Times New Roman" w:eastAsia="標楷體" w:hAnsi="Times New Roman" w:cs="Times New Roman"/>
        </w:rPr>
        <w:t>人</w:t>
      </w:r>
    </w:p>
    <w:p w14:paraId="7CA7D6BB" w14:textId="77777777" w:rsidR="0080279F" w:rsidRPr="00100A9A" w:rsidRDefault="0080279F" w:rsidP="00FC6465">
      <w:pPr>
        <w:snapToGrid w:val="0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4DE5BEBE" w14:textId="77777777" w:rsidR="0080279F" w:rsidRPr="00100A9A" w:rsidRDefault="0080279F" w:rsidP="00FC6465">
      <w:pPr>
        <w:snapToGrid w:val="0"/>
        <w:spacing w:line="420" w:lineRule="atLeast"/>
        <w:ind w:left="425" w:rightChars="-144" w:right="-346" w:hangingChars="177" w:hanging="425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(5) Pre ESRD Stage 1-5</w:t>
      </w:r>
      <w:r w:rsidRPr="00100A9A">
        <w:rPr>
          <w:rFonts w:ascii="Times New Roman" w:eastAsia="標楷體" w:hAnsi="Times New Roman" w:cs="Times New Roman"/>
        </w:rPr>
        <w:t>收案病人，</w:t>
      </w:r>
      <w:r w:rsidRPr="00100A9A">
        <w:rPr>
          <w:rFonts w:ascii="Times New Roman" w:eastAsia="標楷體" w:hAnsi="Times New Roman" w:cs="Times New Roman"/>
          <w:b/>
          <w:u w:val="single"/>
        </w:rPr>
        <w:t>糖尿病病患</w:t>
      </w:r>
      <w:r w:rsidRPr="00100A9A">
        <w:rPr>
          <w:rFonts w:ascii="Times New Roman" w:eastAsia="標楷體" w:hAnsi="Times New Roman" w:cs="Times New Roman"/>
        </w:rPr>
        <w:t>三高</w:t>
      </w:r>
      <w:r w:rsidRPr="00100A9A">
        <w:rPr>
          <w:rFonts w:ascii="Times New Roman" w:eastAsia="標楷體" w:hAnsi="Times New Roman" w:cs="Times New Roman"/>
        </w:rPr>
        <w:t>(ABC)</w:t>
      </w:r>
      <w:r w:rsidRPr="00100A9A">
        <w:rPr>
          <w:rFonts w:ascii="Times New Roman" w:eastAsia="標楷體" w:hAnsi="Times New Roman" w:cs="Times New Roman"/>
        </w:rPr>
        <w:t>控制率：</w:t>
      </w:r>
      <w:r w:rsidRPr="00100A9A">
        <w:rPr>
          <w:rFonts w:ascii="Times New Roman" w:eastAsia="標楷體" w:hAnsi="Times New Roman" w:cs="Times New Roman"/>
          <w:u w:val="single"/>
        </w:rPr>
        <w:t xml:space="preserve">        </w:t>
      </w:r>
      <w:r w:rsidRPr="00100A9A">
        <w:rPr>
          <w:rFonts w:ascii="Times New Roman" w:eastAsia="標楷體" w:hAnsi="Times New Roman" w:cs="Times New Roman"/>
        </w:rPr>
        <w:t xml:space="preserve"> % (</w:t>
      </w:r>
      <w:r w:rsidRPr="00100A9A">
        <w:rPr>
          <w:rFonts w:ascii="Times New Roman" w:eastAsia="標楷體" w:hAnsi="Times New Roman" w:cs="Times New Roman"/>
        </w:rPr>
        <w:t>需三項都達標</w:t>
      </w:r>
      <w:r w:rsidRPr="00100A9A">
        <w:rPr>
          <w:rFonts w:ascii="Times New Roman" w:eastAsia="標楷體" w:hAnsi="Times New Roman" w:cs="Times New Roman"/>
        </w:rPr>
        <w:t>)</w:t>
      </w:r>
    </w:p>
    <w:p w14:paraId="01D34DC7" w14:textId="77777777" w:rsidR="0080279F" w:rsidRPr="00100A9A" w:rsidRDefault="0080279F" w:rsidP="0080279F">
      <w:pPr>
        <w:snapToGrid w:val="0"/>
        <w:spacing w:beforeLines="50" w:before="180" w:line="276" w:lineRule="auto"/>
        <w:ind w:firstLineChars="177" w:firstLine="425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(5.1)</w:t>
      </w:r>
      <w:r w:rsidRPr="00100A9A">
        <w:rPr>
          <w:rFonts w:ascii="Times New Roman" w:eastAsia="標楷體" w:hAnsi="Times New Roman" w:cs="Times New Roman"/>
        </w:rPr>
        <w:t>貴院</w:t>
      </w:r>
      <w:r w:rsidRPr="00100A9A">
        <w:rPr>
          <w:rFonts w:ascii="Times New Roman" w:eastAsia="標楷體" w:hAnsi="Times New Roman" w:cs="Times New Roman"/>
        </w:rPr>
        <w:t>Pre ESRD Stage 1-5</w:t>
      </w:r>
      <w:r w:rsidRPr="00100A9A">
        <w:rPr>
          <w:rFonts w:ascii="Times New Roman" w:eastAsia="標楷體" w:hAnsi="Times New Roman" w:cs="Times New Roman"/>
        </w:rPr>
        <w:t>收案病人數：</w:t>
      </w:r>
      <w:r w:rsidRPr="00100A9A">
        <w:rPr>
          <w:rFonts w:ascii="Times New Roman" w:eastAsia="標楷體" w:hAnsi="Times New Roman" w:cs="Times New Roman"/>
          <w:u w:val="single"/>
        </w:rPr>
        <w:t xml:space="preserve">         </w:t>
      </w:r>
      <w:r w:rsidRPr="00100A9A">
        <w:rPr>
          <w:rFonts w:ascii="Times New Roman" w:eastAsia="標楷體" w:hAnsi="Times New Roman" w:cs="Times New Roman"/>
        </w:rPr>
        <w:t>人</w:t>
      </w:r>
    </w:p>
    <w:p w14:paraId="225B7B19" w14:textId="77777777" w:rsidR="0080279F" w:rsidRPr="00100A9A" w:rsidRDefault="0080279F" w:rsidP="0080279F">
      <w:pPr>
        <w:snapToGrid w:val="0"/>
        <w:spacing w:beforeLines="35" w:before="126" w:line="276" w:lineRule="auto"/>
        <w:ind w:firstLineChars="177" w:firstLine="425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(5.2) Pre-ESRD Stage1-5</w:t>
      </w:r>
      <w:r w:rsidRPr="00100A9A">
        <w:rPr>
          <w:rFonts w:ascii="Times New Roman" w:eastAsia="標楷體" w:hAnsi="Times New Roman" w:cs="Times New Roman"/>
        </w:rPr>
        <w:t>收案病人中</w:t>
      </w:r>
      <w:r w:rsidRPr="00100A9A">
        <w:rPr>
          <w:rFonts w:ascii="Times New Roman" w:hAnsi="Times New Roman" w:cs="Times New Roman"/>
        </w:rPr>
        <w:t>，</w:t>
      </w:r>
      <w:r w:rsidRPr="00100A9A">
        <w:rPr>
          <w:rFonts w:ascii="Times New Roman" w:eastAsia="標楷體" w:hAnsi="Times New Roman" w:cs="Times New Roman"/>
        </w:rPr>
        <w:t>屬於糖尿病</w:t>
      </w:r>
      <w:r w:rsidRPr="00100A9A">
        <w:rPr>
          <w:rFonts w:ascii="Times New Roman" w:eastAsia="標楷體" w:hAnsi="Times New Roman" w:cs="Times New Roman"/>
        </w:rPr>
        <w:t>(DM)</w:t>
      </w:r>
      <w:r w:rsidRPr="00100A9A">
        <w:rPr>
          <w:rFonts w:ascii="Times New Roman" w:eastAsia="標楷體" w:hAnsi="Times New Roman" w:cs="Times New Roman"/>
        </w:rPr>
        <w:t>之病人數：</w:t>
      </w:r>
      <w:r w:rsidRPr="00100A9A">
        <w:rPr>
          <w:rFonts w:ascii="Times New Roman" w:eastAsia="標楷體" w:hAnsi="Times New Roman" w:cs="Times New Roman"/>
          <w:u w:val="single"/>
        </w:rPr>
        <w:t xml:space="preserve">         </w:t>
      </w:r>
      <w:r w:rsidRPr="00100A9A">
        <w:rPr>
          <w:rFonts w:ascii="Times New Roman" w:eastAsia="標楷體" w:hAnsi="Times New Roman" w:cs="Times New Roman"/>
        </w:rPr>
        <w:t>人</w:t>
      </w:r>
    </w:p>
    <w:p w14:paraId="2A8E4394" w14:textId="77777777" w:rsidR="0080279F" w:rsidRPr="00100A9A" w:rsidRDefault="0080279F" w:rsidP="0080279F">
      <w:pPr>
        <w:snapToGrid w:val="0"/>
        <w:spacing w:beforeLines="35" w:before="126" w:line="276" w:lineRule="auto"/>
        <w:ind w:firstLineChars="177" w:firstLine="425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</w:rPr>
        <w:t>(5.3)</w:t>
      </w:r>
      <w:r w:rsidRPr="00100A9A">
        <w:rPr>
          <w:rFonts w:ascii="Times New Roman" w:eastAsia="標楷體" w:hAnsi="Times New Roman" w:cs="Times New Roman"/>
        </w:rPr>
        <w:t>糖尿病病人中</w:t>
      </w:r>
      <w:r w:rsidRPr="00100A9A">
        <w:rPr>
          <w:rFonts w:ascii="Times New Roman" w:hAnsi="Times New Roman" w:cs="Times New Roman"/>
        </w:rPr>
        <w:t>，</w:t>
      </w:r>
      <w:r w:rsidRPr="00100A9A">
        <w:rPr>
          <w:rFonts w:ascii="Times New Roman" w:eastAsia="標楷體" w:hAnsi="Times New Roman" w:cs="Times New Roman"/>
        </w:rPr>
        <w:t>三高</w:t>
      </w:r>
      <w:r w:rsidRPr="00100A9A">
        <w:rPr>
          <w:rFonts w:ascii="Times New Roman" w:eastAsia="標楷體" w:hAnsi="Times New Roman" w:cs="Times New Roman"/>
        </w:rPr>
        <w:t>(ABC)</w:t>
      </w:r>
      <w:r w:rsidRPr="00100A9A">
        <w:rPr>
          <w:rFonts w:ascii="Times New Roman" w:eastAsia="標楷體" w:hAnsi="Times New Roman" w:cs="Times New Roman"/>
        </w:rPr>
        <w:t>皆達標之控制率人數：</w:t>
      </w:r>
      <w:r w:rsidRPr="00100A9A">
        <w:rPr>
          <w:rFonts w:ascii="Times New Roman" w:eastAsia="標楷體" w:hAnsi="Times New Roman" w:cs="Times New Roman"/>
          <w:u w:val="single"/>
        </w:rPr>
        <w:t xml:space="preserve">        </w:t>
      </w:r>
      <w:r w:rsidRPr="00100A9A">
        <w:rPr>
          <w:rFonts w:ascii="Times New Roman" w:eastAsia="標楷體" w:hAnsi="Times New Roman" w:cs="Times New Roman"/>
        </w:rPr>
        <w:t>人</w:t>
      </w:r>
    </w:p>
    <w:p w14:paraId="483FD816" w14:textId="741B0BD2" w:rsidR="0080279F" w:rsidRPr="00100A9A" w:rsidRDefault="0080279F" w:rsidP="00A92C22">
      <w:pPr>
        <w:snapToGrid w:val="0"/>
        <w:spacing w:beforeLines="25" w:before="90" w:line="340" w:lineRule="exact"/>
        <w:ind w:left="720" w:hangingChars="300" w:hanging="720"/>
        <w:rPr>
          <w:rFonts w:ascii="Times New Roman" w:hAnsi="Times New Roman" w:cs="Times New Roman"/>
        </w:rPr>
      </w:pPr>
      <w:r w:rsidRPr="00100A9A">
        <w:rPr>
          <w:rFonts w:ascii="Times New Roman" w:eastAsia="標楷體" w:hAnsi="Times New Roman" w:cs="Times New Roman"/>
          <w:shd w:val="clear" w:color="auto" w:fill="FFFFFF"/>
        </w:rPr>
        <w:t>說明：最近美國糖尿病學會、心臟病學院及美國糖尿病教育計畫三個重要學術團體，聯合推出「控制糖尿病</w:t>
      </w:r>
      <w:r w:rsidRPr="00100A9A">
        <w:rPr>
          <w:rFonts w:ascii="Times New Roman" w:eastAsia="標楷體" w:hAnsi="Times New Roman" w:cs="Times New Roman"/>
          <w:shd w:val="clear" w:color="auto" w:fill="FFFFFF"/>
        </w:rPr>
        <w:t>ABC</w:t>
      </w:r>
      <w:r w:rsidRPr="00100A9A">
        <w:rPr>
          <w:rFonts w:ascii="Times New Roman" w:eastAsia="標楷體" w:hAnsi="Times New Roman" w:cs="Times New Roman"/>
          <w:shd w:val="clear" w:color="auto" w:fill="FFFFFF"/>
        </w:rPr>
        <w:t>活動」：</w:t>
      </w:r>
      <w:r w:rsidRPr="00100A9A">
        <w:rPr>
          <w:rFonts w:ascii="Times New Roman" w:eastAsia="標楷體" w:hAnsi="Times New Roman" w:cs="Times New Roman"/>
          <w:shd w:val="clear" w:color="auto" w:fill="FFFFFF"/>
        </w:rPr>
        <w:t>”A</w:t>
      </w:r>
      <w:proofErr w:type="gramStart"/>
      <w:r w:rsidRPr="00100A9A">
        <w:rPr>
          <w:rFonts w:ascii="Times New Roman" w:eastAsia="標楷體" w:hAnsi="Times New Roman" w:cs="Times New Roman"/>
          <w:shd w:val="clear" w:color="auto" w:fill="FFFFFF"/>
        </w:rPr>
        <w:t>”</w:t>
      </w:r>
      <w:proofErr w:type="gramEnd"/>
      <w:r w:rsidRPr="00100A9A">
        <w:rPr>
          <w:rFonts w:ascii="Times New Roman" w:eastAsia="標楷體" w:hAnsi="Times New Roman" w:cs="Times New Roman"/>
          <w:shd w:val="clear" w:color="auto" w:fill="FFFFFF"/>
        </w:rPr>
        <w:t xml:space="preserve"> </w:t>
      </w:r>
      <w:r w:rsidRPr="00100A9A">
        <w:rPr>
          <w:rFonts w:ascii="Times New Roman" w:eastAsia="標楷體" w:hAnsi="Times New Roman" w:cs="Times New Roman"/>
          <w:shd w:val="clear" w:color="auto" w:fill="FFFFFF"/>
        </w:rPr>
        <w:t>代表</w:t>
      </w:r>
      <w:r w:rsidRPr="00100A9A">
        <w:rPr>
          <w:rFonts w:ascii="Times New Roman" w:eastAsia="標楷體" w:hAnsi="Times New Roman" w:cs="Times New Roman"/>
          <w:shd w:val="clear" w:color="auto" w:fill="FFFFFF"/>
        </w:rPr>
        <w:t xml:space="preserve"> A1c</w:t>
      </w:r>
      <w:r w:rsidRPr="00100A9A">
        <w:rPr>
          <w:rFonts w:ascii="Times New Roman" w:eastAsia="標楷體" w:hAnsi="Times New Roman" w:cs="Times New Roman"/>
          <w:shd w:val="clear" w:color="auto" w:fill="FFFFFF"/>
        </w:rPr>
        <w:t>，</w:t>
      </w:r>
      <w:proofErr w:type="gramStart"/>
      <w:r w:rsidRPr="00100A9A">
        <w:rPr>
          <w:rFonts w:ascii="Times New Roman" w:eastAsia="標楷體" w:hAnsi="Times New Roman" w:cs="Times New Roman"/>
          <w:shd w:val="clear" w:color="auto" w:fill="FFFFFF"/>
        </w:rPr>
        <w:t>也就是醣化血紅素</w:t>
      </w:r>
      <w:proofErr w:type="gramEnd"/>
      <w:r w:rsidRPr="00100A9A">
        <w:rPr>
          <w:rFonts w:ascii="Times New Roman" w:eastAsia="標楷體" w:hAnsi="Times New Roman" w:cs="Times New Roman"/>
          <w:shd w:val="clear" w:color="auto" w:fill="FFFFFF"/>
        </w:rPr>
        <w:t>，作為血糖控制重要指標；</w:t>
      </w:r>
      <w:r w:rsidRPr="00100A9A">
        <w:rPr>
          <w:rFonts w:ascii="Times New Roman" w:eastAsia="標楷體" w:hAnsi="Times New Roman" w:cs="Times New Roman"/>
          <w:shd w:val="clear" w:color="auto" w:fill="FFFFFF"/>
        </w:rPr>
        <w:t>”B</w:t>
      </w:r>
      <w:proofErr w:type="gramStart"/>
      <w:r w:rsidRPr="00100A9A">
        <w:rPr>
          <w:rFonts w:ascii="Times New Roman" w:eastAsia="標楷體" w:hAnsi="Times New Roman" w:cs="Times New Roman"/>
          <w:shd w:val="clear" w:color="auto" w:fill="FFFFFF"/>
        </w:rPr>
        <w:t>”</w:t>
      </w:r>
      <w:proofErr w:type="gramEnd"/>
      <w:r w:rsidRPr="00100A9A">
        <w:rPr>
          <w:rFonts w:ascii="Times New Roman" w:eastAsia="標楷體" w:hAnsi="Times New Roman" w:cs="Times New Roman"/>
          <w:shd w:val="clear" w:color="auto" w:fill="FFFFFF"/>
        </w:rPr>
        <w:t xml:space="preserve"> </w:t>
      </w:r>
      <w:r w:rsidRPr="00100A9A">
        <w:rPr>
          <w:rFonts w:ascii="Times New Roman" w:eastAsia="標楷體" w:hAnsi="Times New Roman" w:cs="Times New Roman"/>
          <w:shd w:val="clear" w:color="auto" w:fill="FFFFFF"/>
        </w:rPr>
        <w:t>代表</w:t>
      </w:r>
      <w:r w:rsidRPr="00100A9A">
        <w:rPr>
          <w:rFonts w:ascii="Times New Roman" w:eastAsia="標楷體" w:hAnsi="Times New Roman" w:cs="Times New Roman"/>
          <w:shd w:val="clear" w:color="auto" w:fill="FFFFFF"/>
        </w:rPr>
        <w:t xml:space="preserve"> Blood  Pressure</w:t>
      </w:r>
      <w:r w:rsidRPr="00100A9A">
        <w:rPr>
          <w:rFonts w:ascii="Times New Roman" w:eastAsia="標楷體" w:hAnsi="Times New Roman" w:cs="Times New Roman"/>
          <w:shd w:val="clear" w:color="auto" w:fill="FFFFFF"/>
        </w:rPr>
        <w:t>，也就是血壓；</w:t>
      </w:r>
      <w:r w:rsidRPr="00100A9A">
        <w:rPr>
          <w:rFonts w:ascii="Times New Roman" w:eastAsia="標楷體" w:hAnsi="Times New Roman" w:cs="Times New Roman"/>
          <w:shd w:val="clear" w:color="auto" w:fill="FFFFFF"/>
        </w:rPr>
        <w:t>”C</w:t>
      </w:r>
      <w:proofErr w:type="gramStart"/>
      <w:r w:rsidRPr="00100A9A">
        <w:rPr>
          <w:rFonts w:ascii="Times New Roman" w:eastAsia="標楷體" w:hAnsi="Times New Roman" w:cs="Times New Roman"/>
          <w:shd w:val="clear" w:color="auto" w:fill="FFFFFF"/>
        </w:rPr>
        <w:t>”</w:t>
      </w:r>
      <w:proofErr w:type="gramEnd"/>
      <w:r w:rsidRPr="00100A9A">
        <w:rPr>
          <w:rFonts w:ascii="Times New Roman" w:eastAsia="標楷體" w:hAnsi="Times New Roman" w:cs="Times New Roman"/>
          <w:shd w:val="clear" w:color="auto" w:fill="FFFFFF"/>
        </w:rPr>
        <w:t xml:space="preserve"> </w:t>
      </w:r>
      <w:r w:rsidRPr="00100A9A">
        <w:rPr>
          <w:rFonts w:ascii="Times New Roman" w:eastAsia="標楷體" w:hAnsi="Times New Roman" w:cs="Times New Roman"/>
          <w:shd w:val="clear" w:color="auto" w:fill="FFFFFF"/>
        </w:rPr>
        <w:t>代表</w:t>
      </w:r>
      <w:r w:rsidRPr="00100A9A">
        <w:rPr>
          <w:rFonts w:ascii="Times New Roman" w:eastAsia="標楷體" w:hAnsi="Times New Roman" w:cs="Times New Roman"/>
          <w:shd w:val="clear" w:color="auto" w:fill="FFFFFF"/>
        </w:rPr>
        <w:t>LDL</w:t>
      </w:r>
      <w:r w:rsidRPr="00100A9A">
        <w:rPr>
          <w:rFonts w:ascii="Times New Roman" w:eastAsia="標楷體" w:hAnsi="Times New Roman" w:cs="Times New Roman"/>
          <w:shd w:val="clear" w:color="auto" w:fill="FFFFFF"/>
        </w:rPr>
        <w:t>，也就是</w:t>
      </w:r>
      <w:hyperlink r:id="rId8" w:tooltip="膽固醇" w:history="1">
        <w:r w:rsidRPr="00100A9A">
          <w:rPr>
            <w:rStyle w:val="af"/>
            <w:rFonts w:ascii="Times New Roman" w:eastAsia="標楷體" w:hAnsi="Times New Roman" w:cs="Times New Roman"/>
            <w:color w:val="auto"/>
            <w:u w:val="none"/>
            <w:shd w:val="clear" w:color="auto" w:fill="FFFFFF"/>
          </w:rPr>
          <w:t>膽固醇</w:t>
        </w:r>
      </w:hyperlink>
      <w:r w:rsidRPr="00100A9A">
        <w:rPr>
          <w:rFonts w:ascii="Times New Roman" w:eastAsia="標楷體" w:hAnsi="Times New Roman" w:cs="Times New Roman"/>
          <w:shd w:val="clear" w:color="auto" w:fill="FFFFFF"/>
        </w:rPr>
        <w:t>。</w:t>
      </w:r>
      <w:r w:rsidRPr="00100A9A">
        <w:rPr>
          <w:rFonts w:ascii="Times New Roman" w:eastAsia="標楷體" w:hAnsi="Times New Roman" w:cs="Times New Roman"/>
          <w:shd w:val="clear" w:color="auto" w:fill="FFFFFF"/>
        </w:rPr>
        <w:t xml:space="preserve">ABC </w:t>
      </w:r>
      <w:r w:rsidRPr="00100A9A">
        <w:rPr>
          <w:rFonts w:ascii="Times New Roman" w:eastAsia="標楷體" w:hAnsi="Times New Roman" w:cs="Times New Roman"/>
          <w:shd w:val="clear" w:color="auto" w:fill="FFFFFF"/>
        </w:rPr>
        <w:t>活動目的在提醒糖尿病患如何免除心血管疾病威脅，除了血糖控制，還要關心血壓和血脂肪，加以嚴格控管。</w:t>
      </w:r>
    </w:p>
    <w:p w14:paraId="4CAB2861" w14:textId="77777777" w:rsidR="0080279F" w:rsidRPr="00100A9A" w:rsidRDefault="0080279F">
      <w:pPr>
        <w:rPr>
          <w:rFonts w:ascii="Times New Roman" w:hAnsi="Times New Roman" w:cs="Times New Roman"/>
        </w:rPr>
      </w:pPr>
    </w:p>
    <w:p w14:paraId="37211696" w14:textId="77777777" w:rsidR="00775C66" w:rsidRPr="00100A9A" w:rsidRDefault="00775C66" w:rsidP="00FC6465">
      <w:pPr>
        <w:snapToGrid w:val="0"/>
        <w:spacing w:beforeLines="50" w:before="180" w:line="400" w:lineRule="atLeast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100A9A">
        <w:rPr>
          <w:rFonts w:ascii="Times New Roman" w:eastAsia="標楷體" w:hAnsi="Times New Roman" w:cs="Times New Roman"/>
          <w:b/>
          <w:bCs/>
          <w:sz w:val="32"/>
          <w:szCs w:val="32"/>
        </w:rPr>
        <w:br w:type="page"/>
      </w:r>
    </w:p>
    <w:p w14:paraId="2E1218D5" w14:textId="1527E8F7" w:rsidR="0080279F" w:rsidRPr="00100A9A" w:rsidRDefault="00775C66" w:rsidP="00FC6465">
      <w:pPr>
        <w:snapToGrid w:val="0"/>
        <w:spacing w:beforeLines="50" w:before="180" w:line="400" w:lineRule="atLeast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100A9A">
        <w:rPr>
          <w:rFonts w:ascii="Times New Roman" w:eastAsia="標楷體" w:hAnsi="Times New Roman" w:cs="Times New Roman"/>
          <w:b/>
          <w:bCs/>
          <w:sz w:val="32"/>
          <w:szCs w:val="32"/>
        </w:rPr>
        <w:lastRenderedPageBreak/>
        <w:t>參</w:t>
      </w:r>
      <w:r w:rsidR="00A92C22" w:rsidRPr="00100A9A">
        <w:rPr>
          <w:rFonts w:ascii="Times New Roman" w:eastAsia="標楷體" w:hAnsi="Times New Roman" w:cs="Times New Roman"/>
          <w:b/>
          <w:bCs/>
          <w:sz w:val="32"/>
          <w:szCs w:val="32"/>
        </w:rPr>
        <w:t>、</w:t>
      </w:r>
      <w:r w:rsidR="0080279F" w:rsidRPr="00100A9A">
        <w:rPr>
          <w:rFonts w:ascii="Times New Roman" w:eastAsia="標楷體" w:hAnsi="Times New Roman" w:cs="Times New Roman"/>
          <w:b/>
          <w:bCs/>
          <w:sz w:val="32"/>
          <w:szCs w:val="32"/>
        </w:rPr>
        <w:t>學</w:t>
      </w:r>
      <w:r w:rsidR="00FC6465" w:rsidRPr="00100A9A">
        <w:rPr>
          <w:rFonts w:ascii="Times New Roman" w:eastAsia="標楷體" w:hAnsi="Times New Roman" w:cs="Times New Roman"/>
          <w:b/>
          <w:bCs/>
          <w:sz w:val="32"/>
          <w:szCs w:val="32"/>
        </w:rPr>
        <w:t>生</w:t>
      </w:r>
      <w:r w:rsidR="0080279F" w:rsidRPr="00100A9A">
        <w:rPr>
          <w:rFonts w:ascii="Times New Roman" w:eastAsia="標楷體" w:hAnsi="Times New Roman" w:cs="Times New Roman"/>
          <w:b/>
          <w:bCs/>
          <w:sz w:val="32"/>
          <w:szCs w:val="32"/>
        </w:rPr>
        <w:t>及成人衛教宣導</w:t>
      </w:r>
      <w:r w:rsidR="0080279F" w:rsidRPr="00100A9A">
        <w:rPr>
          <w:rFonts w:ascii="Times New Roman" w:eastAsia="標楷體" w:hAnsi="Times New Roman" w:cs="Times New Roman"/>
          <w:b/>
          <w:bCs/>
          <w:sz w:val="32"/>
          <w:szCs w:val="32"/>
        </w:rPr>
        <w:t xml:space="preserve"> </w:t>
      </w:r>
      <w:r w:rsidR="00A92C22" w:rsidRPr="00100A9A">
        <w:rPr>
          <w:rFonts w:ascii="Times New Roman" w:eastAsia="標楷體" w:hAnsi="Times New Roman" w:cs="Times New Roman"/>
          <w:b/>
          <w:bCs/>
          <w:sz w:val="32"/>
          <w:szCs w:val="32"/>
        </w:rPr>
        <w:t>：</w:t>
      </w:r>
    </w:p>
    <w:p w14:paraId="074F75BB" w14:textId="68B8A8A0" w:rsidR="0080279F" w:rsidRPr="00100A9A" w:rsidRDefault="0080279F" w:rsidP="0080279F">
      <w:pPr>
        <w:snapToGrid w:val="0"/>
        <w:spacing w:beforeLines="25" w:before="90" w:line="400" w:lineRule="atLeast"/>
        <w:ind w:leftChars="295" w:left="1416" w:hangingChars="295" w:hanging="708"/>
        <w:rPr>
          <w:rFonts w:ascii="Times New Roman" w:eastAsia="標楷體" w:hAnsi="Times New Roman" w:cs="Times New Roman"/>
          <w:bCs/>
        </w:rPr>
      </w:pPr>
      <w:r w:rsidRPr="00100A9A">
        <w:rPr>
          <w:rFonts w:ascii="Times New Roman" w:eastAsia="標楷體" w:hAnsi="Times New Roman" w:cs="Times New Roman"/>
          <w:bCs/>
        </w:rPr>
        <w:t>(A)</w:t>
      </w:r>
      <w:r w:rsidRPr="00100A9A">
        <w:rPr>
          <w:rFonts w:ascii="Times New Roman" w:eastAsia="標楷體" w:hAnsi="Times New Roman" w:cs="Times New Roman"/>
          <w:bCs/>
        </w:rPr>
        <w:t>對學</w:t>
      </w:r>
      <w:r w:rsidR="00FC6465" w:rsidRPr="00100A9A">
        <w:rPr>
          <w:rFonts w:ascii="Times New Roman" w:eastAsia="標楷體" w:hAnsi="Times New Roman" w:cs="Times New Roman"/>
          <w:bCs/>
        </w:rPr>
        <w:t>生</w:t>
      </w:r>
      <w:r w:rsidRPr="00100A9A">
        <w:rPr>
          <w:rFonts w:ascii="Times New Roman" w:eastAsia="標楷體" w:hAnsi="Times New Roman" w:cs="Times New Roman"/>
          <w:bCs/>
        </w:rPr>
        <w:t>衛教宣導相關活動</w:t>
      </w:r>
    </w:p>
    <w:p w14:paraId="0E642BF4" w14:textId="77777777" w:rsidR="0080279F" w:rsidRPr="00100A9A" w:rsidRDefault="0080279F" w:rsidP="0080279F">
      <w:pPr>
        <w:snapToGrid w:val="0"/>
        <w:spacing w:beforeLines="25" w:before="90" w:line="400" w:lineRule="atLeast"/>
        <w:ind w:leftChars="295" w:left="1416" w:hangingChars="295" w:hanging="708"/>
        <w:rPr>
          <w:rFonts w:ascii="Times New Roman" w:eastAsia="標楷體" w:hAnsi="Times New Roman" w:cs="Times New Roman"/>
          <w:bCs/>
        </w:rPr>
      </w:pPr>
      <w:r w:rsidRPr="00100A9A">
        <w:rPr>
          <w:rFonts w:ascii="Times New Roman" w:eastAsia="標楷體" w:hAnsi="Times New Roman" w:cs="Times New Roman"/>
          <w:bCs/>
        </w:rPr>
        <w:t>(B)</w:t>
      </w:r>
      <w:r w:rsidRPr="00100A9A">
        <w:rPr>
          <w:rFonts w:ascii="Times New Roman" w:eastAsia="標楷體" w:hAnsi="Times New Roman" w:cs="Times New Roman"/>
          <w:bCs/>
        </w:rPr>
        <w:t>到院外社區辦理成人衛教宣導活動</w:t>
      </w:r>
    </w:p>
    <w:p w14:paraId="33F6D8C7" w14:textId="77777777" w:rsidR="0080279F" w:rsidRPr="00100A9A" w:rsidRDefault="0080279F" w:rsidP="0080279F">
      <w:pPr>
        <w:snapToGrid w:val="0"/>
        <w:spacing w:beforeLines="25" w:before="90" w:line="400" w:lineRule="atLeast"/>
        <w:ind w:leftChars="295" w:left="1416" w:hangingChars="295" w:hanging="708"/>
        <w:rPr>
          <w:rFonts w:ascii="Times New Roman" w:eastAsia="標楷體" w:hAnsi="Times New Roman" w:cs="Times New Roman"/>
          <w:bCs/>
        </w:rPr>
      </w:pPr>
      <w:r w:rsidRPr="00100A9A">
        <w:rPr>
          <w:rFonts w:ascii="Times New Roman" w:eastAsia="標楷體" w:hAnsi="Times New Roman" w:cs="Times New Roman"/>
          <w:bCs/>
        </w:rPr>
        <w:t>(C)</w:t>
      </w:r>
      <w:r w:rsidRPr="00100A9A">
        <w:rPr>
          <w:rFonts w:ascii="Times New Roman" w:eastAsia="標楷體" w:hAnsi="Times New Roman" w:cs="Times New Roman"/>
          <w:bCs/>
        </w:rPr>
        <w:t>在院內舉辦之衛教宣導活動</w:t>
      </w:r>
    </w:p>
    <w:p w14:paraId="1FE7196B" w14:textId="77777777" w:rsidR="0080279F" w:rsidRPr="00E65759" w:rsidRDefault="0080279F" w:rsidP="0080279F">
      <w:pPr>
        <w:snapToGrid w:val="0"/>
        <w:spacing w:beforeLines="25" w:before="90" w:line="400" w:lineRule="atLeast"/>
        <w:ind w:leftChars="295" w:left="1416" w:hangingChars="295" w:hanging="708"/>
        <w:rPr>
          <w:rFonts w:ascii="Times New Roman" w:eastAsia="標楷體" w:hAnsi="Times New Roman" w:cs="Times New Roman"/>
        </w:rPr>
      </w:pPr>
      <w:r w:rsidRPr="00100A9A">
        <w:rPr>
          <w:rFonts w:ascii="Times New Roman" w:eastAsia="標楷體" w:hAnsi="Times New Roman" w:cs="Times New Roman"/>
          <w:bCs/>
        </w:rPr>
        <w:t>說明：以上</w:t>
      </w:r>
      <w:r w:rsidRPr="00100A9A">
        <w:rPr>
          <w:rFonts w:ascii="Times New Roman" w:eastAsia="標楷體" w:hAnsi="Times New Roman" w:cs="Times New Roman"/>
          <w:bCs/>
        </w:rPr>
        <w:t>(A)(B)(C)</w:t>
      </w:r>
      <w:r w:rsidRPr="00100A9A">
        <w:rPr>
          <w:rFonts w:ascii="Times New Roman" w:eastAsia="標楷體" w:hAnsi="Times New Roman" w:cs="Times New Roman"/>
          <w:bCs/>
        </w:rPr>
        <w:t>項請分別列表。</w:t>
      </w:r>
      <w:r w:rsidRPr="00100A9A">
        <w:rPr>
          <w:rFonts w:ascii="Times New Roman" w:eastAsia="標楷體" w:hAnsi="Times New Roman" w:cs="Times New Roman"/>
          <w:bCs/>
        </w:rPr>
        <w:br/>
      </w:r>
      <w:r w:rsidRPr="00100A9A">
        <w:rPr>
          <w:rFonts w:ascii="Times New Roman" w:eastAsia="標楷體" w:hAnsi="Times New Roman" w:cs="Times New Roman"/>
        </w:rPr>
        <w:t>辦理講座等活動，請列表</w:t>
      </w:r>
      <w:r w:rsidRPr="00100A9A">
        <w:rPr>
          <w:rFonts w:ascii="Times New Roman" w:eastAsia="標楷體" w:hAnsi="Times New Roman" w:cs="Times New Roman"/>
          <w:bCs/>
        </w:rPr>
        <w:t>每場次之日期、演講活動名稱、地點、講題、參與人數</w:t>
      </w:r>
      <w:r w:rsidRPr="00100A9A">
        <w:rPr>
          <w:rFonts w:ascii="Times New Roman" w:eastAsia="標楷體" w:hAnsi="Times New Roman" w:cs="Times New Roman"/>
          <w:bCs/>
        </w:rPr>
        <w:t>(</w:t>
      </w:r>
      <w:r w:rsidRPr="00100A9A">
        <w:rPr>
          <w:rFonts w:ascii="Times New Roman" w:eastAsia="標楷體" w:hAnsi="Times New Roman" w:cs="Times New Roman"/>
          <w:bCs/>
        </w:rPr>
        <w:t>男性人數及女性人數</w:t>
      </w:r>
      <w:r w:rsidRPr="00100A9A">
        <w:rPr>
          <w:rFonts w:ascii="Times New Roman" w:eastAsia="標楷體" w:hAnsi="Times New Roman" w:cs="Times New Roman"/>
          <w:bCs/>
        </w:rPr>
        <w:t>)</w:t>
      </w:r>
      <w:r w:rsidRPr="00100A9A">
        <w:rPr>
          <w:rFonts w:ascii="Times New Roman" w:hAnsi="Times New Roman" w:cs="Times New Roman"/>
          <w:bCs/>
        </w:rPr>
        <w:t>、</w:t>
      </w:r>
      <w:r w:rsidRPr="00100A9A">
        <w:rPr>
          <w:rFonts w:ascii="Times New Roman" w:eastAsia="標楷體" w:hAnsi="Times New Roman" w:cs="Times New Roman"/>
          <w:bCs/>
        </w:rPr>
        <w:t>參與對象</w:t>
      </w:r>
      <w:r w:rsidRPr="00100A9A">
        <w:rPr>
          <w:rFonts w:ascii="Times New Roman" w:eastAsia="標楷體" w:hAnsi="Times New Roman" w:cs="Times New Roman"/>
          <w:bCs/>
        </w:rPr>
        <w:t>(</w:t>
      </w:r>
      <w:r w:rsidRPr="00100A9A">
        <w:rPr>
          <w:rFonts w:ascii="Times New Roman" w:eastAsia="標楷體" w:hAnsi="Times New Roman" w:cs="Times New Roman"/>
          <w:bCs/>
        </w:rPr>
        <w:t>如學童、青少年</w:t>
      </w:r>
      <w:r w:rsidRPr="00100A9A">
        <w:rPr>
          <w:rFonts w:ascii="Times New Roman" w:hAnsi="Times New Roman" w:cs="Times New Roman"/>
          <w:bCs/>
        </w:rPr>
        <w:t>、</w:t>
      </w:r>
      <w:r w:rsidRPr="00100A9A">
        <w:rPr>
          <w:rFonts w:ascii="Times New Roman" w:eastAsia="標楷體" w:hAnsi="Times New Roman" w:cs="Times New Roman"/>
          <w:bCs/>
        </w:rPr>
        <w:t>老年人、上班族等</w:t>
      </w:r>
      <w:r w:rsidRPr="00100A9A">
        <w:rPr>
          <w:rFonts w:ascii="Times New Roman" w:eastAsia="標楷體" w:hAnsi="Times New Roman" w:cs="Times New Roman"/>
          <w:bCs/>
        </w:rPr>
        <w:t>)</w:t>
      </w:r>
      <w:r w:rsidRPr="00100A9A">
        <w:rPr>
          <w:rFonts w:ascii="Times New Roman" w:eastAsia="標楷體" w:hAnsi="Times New Roman" w:cs="Times New Roman"/>
          <w:bCs/>
        </w:rPr>
        <w:t>；</w:t>
      </w:r>
      <w:r w:rsidRPr="00100A9A">
        <w:rPr>
          <w:rFonts w:ascii="Times New Roman" w:eastAsia="標楷體" w:hAnsi="Times New Roman" w:cs="Times New Roman"/>
          <w:bCs/>
        </w:rPr>
        <w:br/>
      </w:r>
      <w:r w:rsidRPr="00100A9A">
        <w:rPr>
          <w:rFonts w:ascii="Times New Roman" w:eastAsia="標楷體" w:hAnsi="Times New Roman" w:cs="Times New Roman"/>
          <w:bCs/>
        </w:rPr>
        <w:t>其他宣導活動，如製作海報至學校或社區張貼、發送衛教宣傳單張，需檢附相片。</w:t>
      </w:r>
    </w:p>
    <w:p w14:paraId="6C73E65D" w14:textId="77777777" w:rsidR="0080279F" w:rsidRPr="00E65759" w:rsidRDefault="0080279F">
      <w:pPr>
        <w:rPr>
          <w:rFonts w:ascii="Times New Roman" w:hAnsi="Times New Roman" w:cs="Times New Roman"/>
        </w:rPr>
      </w:pPr>
    </w:p>
    <w:p w14:paraId="4FDEE5AE" w14:textId="77777777" w:rsidR="00A92C22" w:rsidRPr="00E65759" w:rsidRDefault="00A92C22">
      <w:pPr>
        <w:rPr>
          <w:rFonts w:ascii="Times New Roman" w:hAnsi="Times New Roman" w:cs="Times New Roman"/>
        </w:rPr>
      </w:pPr>
    </w:p>
    <w:p w14:paraId="457CA212" w14:textId="77777777" w:rsidR="0080279F" w:rsidRPr="00E65759" w:rsidRDefault="0080279F">
      <w:pPr>
        <w:rPr>
          <w:rFonts w:ascii="Times New Roman" w:hAnsi="Times New Roman" w:cs="Times New Roman"/>
        </w:rPr>
      </w:pPr>
    </w:p>
    <w:p w14:paraId="3CFFEE6E" w14:textId="77777777" w:rsidR="0080279F" w:rsidRPr="00E65759" w:rsidRDefault="0080279F">
      <w:pPr>
        <w:rPr>
          <w:rFonts w:ascii="Times New Roman" w:hAnsi="Times New Roman" w:cs="Times New Roman"/>
        </w:rPr>
      </w:pPr>
    </w:p>
    <w:p w14:paraId="2F1E077D" w14:textId="77777777" w:rsidR="0080279F" w:rsidRPr="00E65759" w:rsidRDefault="0080279F">
      <w:pPr>
        <w:rPr>
          <w:rFonts w:ascii="Times New Roman" w:hAnsi="Times New Roman" w:cs="Times New Roman"/>
        </w:rPr>
      </w:pPr>
    </w:p>
    <w:sectPr w:rsidR="0080279F" w:rsidRPr="00E65759" w:rsidSect="004D4568">
      <w:footerReference w:type="default" r:id="rId9"/>
      <w:pgSz w:w="11906" w:h="16838"/>
      <w:pgMar w:top="1304" w:right="1304" w:bottom="1361" w:left="1304" w:header="851" w:footer="567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7D0A7" w14:textId="77777777" w:rsidR="00C24AA6" w:rsidRDefault="00C24AA6" w:rsidP="00A41C89">
      <w:r>
        <w:separator/>
      </w:r>
    </w:p>
  </w:endnote>
  <w:endnote w:type="continuationSeparator" w:id="0">
    <w:p w14:paraId="7CACFF05" w14:textId="77777777" w:rsidR="00C24AA6" w:rsidRDefault="00C24AA6" w:rsidP="00A41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620914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2"/>
        <w:szCs w:val="22"/>
      </w:rPr>
    </w:sdtEndPr>
    <w:sdtContent>
      <w:p w14:paraId="08F977DC" w14:textId="44C8BD7A" w:rsidR="00A86918" w:rsidRPr="004D4568" w:rsidRDefault="00A86918">
        <w:pPr>
          <w:pStyle w:val="af2"/>
          <w:jc w:val="center"/>
          <w:rPr>
            <w:rFonts w:ascii="Times New Roman" w:hAnsi="Times New Roman" w:cs="Times New Roman"/>
            <w:sz w:val="22"/>
            <w:szCs w:val="22"/>
          </w:rPr>
        </w:pPr>
        <w:r w:rsidRPr="004D4568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4D4568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4D4568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775C66" w:rsidRPr="00775C66">
          <w:rPr>
            <w:rFonts w:ascii="Times New Roman" w:hAnsi="Times New Roman" w:cs="Times New Roman"/>
            <w:noProof/>
            <w:sz w:val="22"/>
            <w:szCs w:val="22"/>
            <w:lang w:val="zh-TW"/>
          </w:rPr>
          <w:t>1</w:t>
        </w:r>
        <w:r w:rsidRPr="004D4568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14:paraId="6AD83365" w14:textId="0E1516EA" w:rsidR="008A0329" w:rsidRDefault="008A0329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ED4BC" w14:textId="77777777" w:rsidR="00C24AA6" w:rsidRDefault="00C24AA6" w:rsidP="00A41C89">
      <w:r>
        <w:separator/>
      </w:r>
    </w:p>
  </w:footnote>
  <w:footnote w:type="continuationSeparator" w:id="0">
    <w:p w14:paraId="4247C956" w14:textId="77777777" w:rsidR="00C24AA6" w:rsidRDefault="00C24AA6" w:rsidP="00A41C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8B4004"/>
    <w:multiLevelType w:val="hybridMultilevel"/>
    <w:tmpl w:val="5038D032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79F"/>
    <w:rsid w:val="00004DCE"/>
    <w:rsid w:val="000116DE"/>
    <w:rsid w:val="00037C5E"/>
    <w:rsid w:val="0005400E"/>
    <w:rsid w:val="000873C2"/>
    <w:rsid w:val="000D7329"/>
    <w:rsid w:val="000E71BC"/>
    <w:rsid w:val="00100A9A"/>
    <w:rsid w:val="00104828"/>
    <w:rsid w:val="00171887"/>
    <w:rsid w:val="001C41A2"/>
    <w:rsid w:val="001F5A97"/>
    <w:rsid w:val="0021338F"/>
    <w:rsid w:val="0027466A"/>
    <w:rsid w:val="00283882"/>
    <w:rsid w:val="002C0F4A"/>
    <w:rsid w:val="0034359B"/>
    <w:rsid w:val="003B664F"/>
    <w:rsid w:val="003E09F1"/>
    <w:rsid w:val="004003FD"/>
    <w:rsid w:val="00402C83"/>
    <w:rsid w:val="004421C3"/>
    <w:rsid w:val="00446944"/>
    <w:rsid w:val="004660B9"/>
    <w:rsid w:val="00493871"/>
    <w:rsid w:val="004D428B"/>
    <w:rsid w:val="004D4568"/>
    <w:rsid w:val="00520C87"/>
    <w:rsid w:val="00522047"/>
    <w:rsid w:val="005307E3"/>
    <w:rsid w:val="0058415B"/>
    <w:rsid w:val="005C1D91"/>
    <w:rsid w:val="00604634"/>
    <w:rsid w:val="00605411"/>
    <w:rsid w:val="00630124"/>
    <w:rsid w:val="00675822"/>
    <w:rsid w:val="00692B2C"/>
    <w:rsid w:val="006B718E"/>
    <w:rsid w:val="006C3C01"/>
    <w:rsid w:val="006E2FD2"/>
    <w:rsid w:val="006F2B68"/>
    <w:rsid w:val="00732680"/>
    <w:rsid w:val="00745A19"/>
    <w:rsid w:val="00775C66"/>
    <w:rsid w:val="0077635F"/>
    <w:rsid w:val="0079437E"/>
    <w:rsid w:val="0080279F"/>
    <w:rsid w:val="00842095"/>
    <w:rsid w:val="0084313F"/>
    <w:rsid w:val="00873007"/>
    <w:rsid w:val="00891512"/>
    <w:rsid w:val="008A0329"/>
    <w:rsid w:val="008E44C6"/>
    <w:rsid w:val="009D2169"/>
    <w:rsid w:val="009D6931"/>
    <w:rsid w:val="009F5A9A"/>
    <w:rsid w:val="00A11432"/>
    <w:rsid w:val="00A41C89"/>
    <w:rsid w:val="00A51BC5"/>
    <w:rsid w:val="00A74778"/>
    <w:rsid w:val="00A86918"/>
    <w:rsid w:val="00A92C22"/>
    <w:rsid w:val="00AA1CCB"/>
    <w:rsid w:val="00AA3B20"/>
    <w:rsid w:val="00AA687E"/>
    <w:rsid w:val="00AC2E39"/>
    <w:rsid w:val="00AE4B04"/>
    <w:rsid w:val="00AF0846"/>
    <w:rsid w:val="00B11B01"/>
    <w:rsid w:val="00B428D4"/>
    <w:rsid w:val="00B50C78"/>
    <w:rsid w:val="00BA0BB3"/>
    <w:rsid w:val="00BC0F28"/>
    <w:rsid w:val="00BD19F7"/>
    <w:rsid w:val="00C2391E"/>
    <w:rsid w:val="00C24AA6"/>
    <w:rsid w:val="00C93D11"/>
    <w:rsid w:val="00CA50F3"/>
    <w:rsid w:val="00D02EB4"/>
    <w:rsid w:val="00D62FCC"/>
    <w:rsid w:val="00D77DEF"/>
    <w:rsid w:val="00E26E02"/>
    <w:rsid w:val="00E417F8"/>
    <w:rsid w:val="00E65759"/>
    <w:rsid w:val="00E76306"/>
    <w:rsid w:val="00E82A27"/>
    <w:rsid w:val="00E9448A"/>
    <w:rsid w:val="00EE0367"/>
    <w:rsid w:val="00F03916"/>
    <w:rsid w:val="00F5536C"/>
    <w:rsid w:val="00F62B8C"/>
    <w:rsid w:val="00F873DF"/>
    <w:rsid w:val="00F96DE5"/>
    <w:rsid w:val="00FA3139"/>
    <w:rsid w:val="00FC6465"/>
    <w:rsid w:val="00FE3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50323E"/>
  <w15:chartTrackingRefBased/>
  <w15:docId w15:val="{D4139761-2A34-48E4-BD9C-32213C029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279F"/>
    <w:pPr>
      <w:spacing w:after="0" w:line="240" w:lineRule="auto"/>
    </w:pPr>
    <w:rPr>
      <w:rFonts w:ascii="新細明體" w:eastAsia="新細明體" w:hAnsi="新細明體" w:cs="新細明體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0279F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279F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279F"/>
    <w:pPr>
      <w:keepNext/>
      <w:keepLines/>
      <w:widowControl w:val="0"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279F"/>
    <w:pPr>
      <w:keepNext/>
      <w:keepLines/>
      <w:widowControl w:val="0"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279F"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279F"/>
    <w:pPr>
      <w:keepNext/>
      <w:keepLines/>
      <w:widowControl w:val="0"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279F"/>
    <w:pPr>
      <w:keepNext/>
      <w:keepLines/>
      <w:widowControl w:val="0"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279F"/>
    <w:pPr>
      <w:keepNext/>
      <w:keepLines/>
      <w:widowControl w:val="0"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279F"/>
    <w:pPr>
      <w:keepNext/>
      <w:keepLines/>
      <w:widowControl w:val="0"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0279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027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0279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027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0279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0279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0279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0279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027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0279F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8027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279F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80279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0279F"/>
    <w:pPr>
      <w:widowControl w:val="0"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80279F"/>
    <w:rPr>
      <w:i/>
      <w:iCs/>
      <w:color w:val="404040" w:themeColor="text1" w:themeTint="BF"/>
    </w:rPr>
  </w:style>
  <w:style w:type="paragraph" w:styleId="a9">
    <w:name w:val="List Paragraph"/>
    <w:aliases w:val="卑南壹,List Paragraph"/>
    <w:basedOn w:val="a"/>
    <w:link w:val="aa"/>
    <w:uiPriority w:val="34"/>
    <w:qFormat/>
    <w:rsid w:val="0080279F"/>
    <w:pPr>
      <w:widowControl w:val="0"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ab">
    <w:name w:val="Intense Emphasis"/>
    <w:basedOn w:val="a0"/>
    <w:uiPriority w:val="21"/>
    <w:qFormat/>
    <w:rsid w:val="0080279F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80279F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ad">
    <w:name w:val="鮮明引文 字元"/>
    <w:basedOn w:val="a0"/>
    <w:link w:val="ac"/>
    <w:uiPriority w:val="30"/>
    <w:rsid w:val="0080279F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80279F"/>
    <w:rPr>
      <w:b/>
      <w:bCs/>
      <w:smallCaps/>
      <w:color w:val="0F4761" w:themeColor="accent1" w:themeShade="BF"/>
      <w:spacing w:val="5"/>
    </w:rPr>
  </w:style>
  <w:style w:type="character" w:styleId="af">
    <w:name w:val="Hyperlink"/>
    <w:rsid w:val="0080279F"/>
    <w:rPr>
      <w:color w:val="0000FF"/>
      <w:u w:val="single"/>
    </w:rPr>
  </w:style>
  <w:style w:type="character" w:customStyle="1" w:styleId="aa">
    <w:name w:val="清單段落 字元"/>
    <w:aliases w:val="卑南壹 字元,List Paragraph 字元"/>
    <w:link w:val="a9"/>
    <w:uiPriority w:val="34"/>
    <w:locked/>
    <w:rsid w:val="0080279F"/>
  </w:style>
  <w:style w:type="paragraph" w:styleId="af0">
    <w:name w:val="header"/>
    <w:basedOn w:val="a"/>
    <w:link w:val="af1"/>
    <w:uiPriority w:val="99"/>
    <w:unhideWhenUsed/>
    <w:rsid w:val="00A41C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A41C89"/>
    <w:rPr>
      <w:rFonts w:ascii="新細明體" w:eastAsia="新細明體" w:hAnsi="新細明體" w:cs="新細明體"/>
      <w:kern w:val="0"/>
      <w:sz w:val="20"/>
      <w:szCs w:val="20"/>
      <w14:ligatures w14:val="none"/>
    </w:rPr>
  </w:style>
  <w:style w:type="paragraph" w:styleId="af2">
    <w:name w:val="footer"/>
    <w:basedOn w:val="a"/>
    <w:link w:val="af3"/>
    <w:uiPriority w:val="99"/>
    <w:unhideWhenUsed/>
    <w:rsid w:val="00A41C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A41C89"/>
    <w:rPr>
      <w:rFonts w:ascii="新細明體" w:eastAsia="新細明體" w:hAnsi="新細明體" w:cs="新細明體"/>
      <w:kern w:val="0"/>
      <w:sz w:val="20"/>
      <w:szCs w:val="20"/>
      <w14:ligatures w14:val="none"/>
    </w:rPr>
  </w:style>
  <w:style w:type="character" w:customStyle="1" w:styleId="fontgray">
    <w:name w:val="fontgray"/>
    <w:basedOn w:val="a0"/>
    <w:rsid w:val="00104828"/>
  </w:style>
  <w:style w:type="character" w:customStyle="1" w:styleId="11">
    <w:name w:val="未解析的提及1"/>
    <w:basedOn w:val="a0"/>
    <w:uiPriority w:val="99"/>
    <w:semiHidden/>
    <w:unhideWhenUsed/>
    <w:rsid w:val="002746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hi.gov.tw/mqinfo/Content.aspx?type=DM&amp;List=5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hi.gov.tw/mqinfo/Content.aspx?type=DM&amp;List=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1121</Words>
  <Characters>6393</Characters>
  <Application>Microsoft Office Word</Application>
  <DocSecurity>0</DocSecurity>
  <Lines>53</Lines>
  <Paragraphs>14</Paragraphs>
  <ScaleCrop>false</ScaleCrop>
  <Company/>
  <LinksUpToDate>false</LinksUpToDate>
  <CharactersWithSpaces>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社團法人台灣腎臟醫學會</dc:creator>
  <cp:keywords/>
  <dc:description/>
  <cp:lastModifiedBy>陳采蘋@慢性疾病防治組</cp:lastModifiedBy>
  <cp:revision>6</cp:revision>
  <cp:lastPrinted>2025-08-15T12:04:00Z</cp:lastPrinted>
  <dcterms:created xsi:type="dcterms:W3CDTF">2026-08-11T06:13:00Z</dcterms:created>
  <dcterms:modified xsi:type="dcterms:W3CDTF">2026-08-12T09:58:00Z</dcterms:modified>
</cp:coreProperties>
</file>