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6FE6" w14:textId="77777777" w:rsidR="001B76D4" w:rsidRPr="00BC251B" w:rsidRDefault="001B76D4" w:rsidP="001B76D4">
      <w:pPr>
        <w:snapToGrid w:val="0"/>
        <w:jc w:val="center"/>
        <w:rPr>
          <w:rFonts w:eastAsia="標楷體"/>
          <w:b/>
          <w:bCs/>
          <w:sz w:val="40"/>
        </w:rPr>
      </w:pPr>
      <w:r w:rsidRPr="00BC251B">
        <w:rPr>
          <w:rFonts w:eastAsia="標楷體" w:hint="eastAsia"/>
          <w:b/>
          <w:sz w:val="40"/>
          <w:szCs w:val="40"/>
        </w:rPr>
        <w:t>腎臟病健康促進機構</w:t>
      </w:r>
      <w:r w:rsidRPr="00BC251B">
        <w:rPr>
          <w:rFonts w:eastAsia="標楷體" w:hint="eastAsia"/>
          <w:b/>
          <w:bCs/>
          <w:sz w:val="40"/>
        </w:rPr>
        <w:t>展延申請書</w:t>
      </w:r>
    </w:p>
    <w:p w14:paraId="1B2EAF7C" w14:textId="77777777" w:rsidR="001B76D4" w:rsidRPr="00BC251B" w:rsidRDefault="001B76D4" w:rsidP="001B76D4">
      <w:pPr>
        <w:snapToGrid w:val="0"/>
        <w:rPr>
          <w:rFonts w:eastAsia="標楷體"/>
          <w:sz w:val="20"/>
        </w:rPr>
      </w:pPr>
    </w:p>
    <w:p w14:paraId="690EF539" w14:textId="77777777" w:rsidR="001B76D4" w:rsidRPr="00BC251B" w:rsidRDefault="001B76D4" w:rsidP="001B76D4">
      <w:pPr>
        <w:snapToGrid w:val="0"/>
        <w:rPr>
          <w:rFonts w:eastAsia="標楷體"/>
          <w:sz w:val="28"/>
          <w:szCs w:val="28"/>
        </w:rPr>
      </w:pPr>
      <w:r w:rsidRPr="00BC251B">
        <w:rPr>
          <w:rFonts w:eastAsia="標楷體" w:hint="eastAsia"/>
          <w:sz w:val="28"/>
          <w:szCs w:val="28"/>
        </w:rPr>
        <w:t>一、醫療院所基本資料：</w:t>
      </w:r>
    </w:p>
    <w:p w14:paraId="7DE268FD" w14:textId="77777777" w:rsidR="001B76D4" w:rsidRPr="00BC251B" w:rsidRDefault="001B76D4" w:rsidP="001B76D4">
      <w:pPr>
        <w:snapToGrid w:val="0"/>
        <w:spacing w:beforeLines="50" w:before="180"/>
        <w:rPr>
          <w:rFonts w:eastAsia="標楷體"/>
          <w:szCs w:val="24"/>
        </w:rPr>
      </w:pPr>
      <w:r w:rsidRPr="00BC251B">
        <w:rPr>
          <w:rFonts w:eastAsia="標楷體" w:hint="eastAsia"/>
          <w:szCs w:val="24"/>
        </w:rPr>
        <w:t>（</w:t>
      </w:r>
      <w:proofErr w:type="gramStart"/>
      <w:r w:rsidRPr="00BC251B">
        <w:rPr>
          <w:rFonts w:eastAsia="標楷體" w:hint="eastAsia"/>
          <w:szCs w:val="24"/>
        </w:rPr>
        <w:t>ㄧ</w:t>
      </w:r>
      <w:proofErr w:type="gramEnd"/>
      <w:r w:rsidRPr="00BC251B">
        <w:rPr>
          <w:rFonts w:eastAsia="標楷體" w:hint="eastAsia"/>
          <w:szCs w:val="24"/>
        </w:rPr>
        <w:t>）醫療院所名稱：</w:t>
      </w:r>
      <w:r w:rsidRPr="00BC251B">
        <w:rPr>
          <w:rFonts w:eastAsia="標楷體" w:hint="eastAsia"/>
          <w:szCs w:val="24"/>
          <w:u w:val="single"/>
        </w:rPr>
        <w:t xml:space="preserve">                                     </w:t>
      </w:r>
    </w:p>
    <w:p w14:paraId="71E2B794" w14:textId="77777777" w:rsidR="001B76D4" w:rsidRPr="00BC251B" w:rsidRDefault="001B76D4" w:rsidP="001B76D4">
      <w:pPr>
        <w:snapToGrid w:val="0"/>
        <w:spacing w:beforeLines="50" w:before="180"/>
        <w:rPr>
          <w:rFonts w:eastAsia="標楷體"/>
          <w:szCs w:val="24"/>
        </w:rPr>
      </w:pPr>
      <w:r w:rsidRPr="00BC251B">
        <w:rPr>
          <w:rFonts w:eastAsia="標楷體" w:hint="eastAsia"/>
          <w:szCs w:val="24"/>
        </w:rPr>
        <w:t>（二）地址：</w:t>
      </w:r>
      <w:r w:rsidRPr="00BC251B">
        <w:rPr>
          <w:rFonts w:eastAsia="標楷體" w:hint="eastAsia"/>
          <w:szCs w:val="24"/>
        </w:rPr>
        <w:t xml:space="preserve"> </w:t>
      </w:r>
      <w:r w:rsidRPr="00BC251B">
        <w:rPr>
          <w:rFonts w:eastAsia="標楷體" w:hint="eastAsia"/>
          <w:szCs w:val="24"/>
        </w:rPr>
        <w:t>□□□</w:t>
      </w:r>
    </w:p>
    <w:p w14:paraId="21A9AAC5" w14:textId="77777777" w:rsidR="001B76D4" w:rsidRPr="00BC251B" w:rsidRDefault="001B76D4" w:rsidP="001B76D4">
      <w:pPr>
        <w:snapToGrid w:val="0"/>
        <w:rPr>
          <w:rFonts w:eastAsia="標楷體"/>
          <w:szCs w:val="24"/>
        </w:rPr>
      </w:pPr>
      <w:r w:rsidRPr="00BC251B"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A4BD8" wp14:editId="330C8AB7">
                <wp:simplePos x="0" y="0"/>
                <wp:positionH relativeFrom="column">
                  <wp:posOffset>1143000</wp:posOffset>
                </wp:positionH>
                <wp:positionV relativeFrom="paragraph">
                  <wp:posOffset>149243</wp:posOffset>
                </wp:positionV>
                <wp:extent cx="3840480" cy="0"/>
                <wp:effectExtent l="5080" t="12700" r="12065" b="6350"/>
                <wp:wrapNone/>
                <wp:docPr id="51" name="直線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811DA" id="直線接點 5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75pt" to="392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"/>
            </w:pict>
          </mc:Fallback>
        </mc:AlternateContent>
      </w:r>
    </w:p>
    <w:p w14:paraId="050900BE" w14:textId="77777777" w:rsidR="001B76D4" w:rsidRPr="00BC251B" w:rsidRDefault="001B76D4" w:rsidP="001B76D4">
      <w:pPr>
        <w:snapToGrid w:val="0"/>
        <w:spacing w:beforeLines="50" w:before="180"/>
        <w:rPr>
          <w:rFonts w:eastAsia="標楷體"/>
          <w:szCs w:val="24"/>
        </w:rPr>
      </w:pPr>
      <w:r w:rsidRPr="00BC251B">
        <w:rPr>
          <w:rFonts w:eastAsia="標楷體" w:hint="eastAsia"/>
          <w:szCs w:val="24"/>
        </w:rPr>
        <w:t>（三）醫療院所層級：</w:t>
      </w:r>
      <w:r w:rsidRPr="00BC251B">
        <w:rPr>
          <w:rFonts w:eastAsia="標楷體"/>
          <w:szCs w:val="24"/>
        </w:rPr>
        <w:t xml:space="preserve"> </w:t>
      </w:r>
      <w:r w:rsidRPr="00BC251B">
        <w:rPr>
          <w:rFonts w:eastAsia="標楷體" w:hint="eastAsia"/>
          <w:szCs w:val="24"/>
        </w:rPr>
        <w:sym w:font="Wingdings 2" w:char="F0A3"/>
      </w:r>
      <w:r w:rsidRPr="00BC251B">
        <w:rPr>
          <w:rFonts w:eastAsia="標楷體" w:hint="eastAsia"/>
          <w:szCs w:val="24"/>
        </w:rPr>
        <w:t>醫學中心</w:t>
      </w:r>
      <w:r w:rsidRPr="00BC251B">
        <w:rPr>
          <w:rFonts w:eastAsia="標楷體" w:hint="eastAsia"/>
          <w:szCs w:val="24"/>
        </w:rPr>
        <w:t xml:space="preserve">  </w:t>
      </w:r>
      <w:r w:rsidRPr="00BC251B">
        <w:rPr>
          <w:rFonts w:eastAsia="標楷體" w:hint="eastAsia"/>
          <w:szCs w:val="24"/>
        </w:rPr>
        <w:sym w:font="Wingdings 2" w:char="F0A3"/>
      </w:r>
      <w:r w:rsidRPr="00BC251B">
        <w:rPr>
          <w:rFonts w:eastAsia="標楷體" w:hint="eastAsia"/>
          <w:szCs w:val="24"/>
        </w:rPr>
        <w:t>區域醫院</w:t>
      </w:r>
      <w:r w:rsidRPr="00BC251B">
        <w:rPr>
          <w:rFonts w:eastAsia="標楷體" w:hint="eastAsia"/>
          <w:szCs w:val="24"/>
        </w:rPr>
        <w:t xml:space="preserve">  </w:t>
      </w:r>
      <w:r w:rsidRPr="00BC251B">
        <w:rPr>
          <w:rFonts w:eastAsia="標楷體" w:hint="eastAsia"/>
          <w:szCs w:val="24"/>
        </w:rPr>
        <w:sym w:font="Wingdings 2" w:char="F0A3"/>
      </w:r>
      <w:r w:rsidRPr="00BC251B">
        <w:rPr>
          <w:rFonts w:eastAsia="標楷體" w:hint="eastAsia"/>
          <w:szCs w:val="24"/>
        </w:rPr>
        <w:t>地區醫院</w:t>
      </w:r>
      <w:r w:rsidRPr="00BC251B">
        <w:rPr>
          <w:rFonts w:eastAsia="標楷體" w:hint="eastAsia"/>
          <w:szCs w:val="24"/>
        </w:rPr>
        <w:t xml:space="preserve">  </w:t>
      </w:r>
      <w:r w:rsidRPr="00BC251B">
        <w:rPr>
          <w:rFonts w:eastAsia="標楷體" w:hint="eastAsia"/>
          <w:szCs w:val="24"/>
        </w:rPr>
        <w:sym w:font="Wingdings 2" w:char="F0A3"/>
      </w:r>
      <w:r w:rsidRPr="00BC251B">
        <w:rPr>
          <w:rFonts w:eastAsia="標楷體" w:hint="eastAsia"/>
          <w:szCs w:val="24"/>
        </w:rPr>
        <w:t>診所</w:t>
      </w:r>
    </w:p>
    <w:p w14:paraId="456E1CD7" w14:textId="77777777" w:rsidR="001B76D4" w:rsidRPr="00BC251B" w:rsidRDefault="001B76D4" w:rsidP="001B76D4">
      <w:pPr>
        <w:snapToGrid w:val="0"/>
        <w:spacing w:beforeLines="50" w:before="180"/>
        <w:rPr>
          <w:rFonts w:eastAsia="標楷體"/>
          <w:szCs w:val="24"/>
        </w:rPr>
      </w:pPr>
      <w:r w:rsidRPr="00BC251B">
        <w:rPr>
          <w:rFonts w:eastAsia="標楷體" w:hint="eastAsia"/>
          <w:szCs w:val="24"/>
        </w:rPr>
        <w:t>（四）參與「腎臟病健康促進機構」團隊人數：</w:t>
      </w:r>
    </w:p>
    <w:p w14:paraId="2C553734" w14:textId="77777777" w:rsidR="001B76D4" w:rsidRPr="00BC251B" w:rsidRDefault="001B76D4" w:rsidP="001B76D4">
      <w:pPr>
        <w:snapToGrid w:val="0"/>
        <w:spacing w:beforeLines="50" w:before="180"/>
        <w:ind w:firstLineChars="300" w:firstLine="720"/>
        <w:rPr>
          <w:rFonts w:eastAsia="標楷體"/>
          <w:szCs w:val="24"/>
        </w:rPr>
      </w:pPr>
      <w:r w:rsidRPr="00BC251B">
        <w:rPr>
          <w:rFonts w:eastAsia="標楷體" w:hint="eastAsia"/>
          <w:szCs w:val="24"/>
        </w:rPr>
        <w:t>團隊負責醫師：</w:t>
      </w:r>
      <w:r w:rsidRPr="00BC251B">
        <w:rPr>
          <w:rFonts w:eastAsia="標楷體" w:hint="eastAsia"/>
          <w:szCs w:val="24"/>
          <w:u w:val="single"/>
        </w:rPr>
        <w:t xml:space="preserve">                        </w:t>
      </w:r>
      <w:r w:rsidRPr="00BC251B">
        <w:rPr>
          <w:rFonts w:eastAsia="標楷體" w:hint="eastAsia"/>
          <w:szCs w:val="24"/>
        </w:rPr>
        <w:t>（簽章）</w:t>
      </w:r>
    </w:p>
    <w:p w14:paraId="5C338A39" w14:textId="77777777" w:rsidR="001B76D4" w:rsidRPr="00BC251B" w:rsidRDefault="001B76D4" w:rsidP="001B76D4">
      <w:pPr>
        <w:snapToGrid w:val="0"/>
        <w:spacing w:beforeLines="50" w:before="180"/>
        <w:ind w:leftChars="300" w:left="720"/>
        <w:rPr>
          <w:rFonts w:eastAsia="標楷體"/>
          <w:szCs w:val="24"/>
          <w:u w:val="single"/>
        </w:rPr>
      </w:pPr>
      <w:r w:rsidRPr="00BC251B">
        <w:rPr>
          <w:rFonts w:eastAsia="標楷體" w:hint="eastAsia"/>
          <w:szCs w:val="24"/>
        </w:rPr>
        <w:t>團隊聯絡人</w:t>
      </w:r>
      <w:r w:rsidRPr="00BC251B">
        <w:rPr>
          <w:rFonts w:eastAsia="標楷體" w:hint="eastAsia"/>
          <w:szCs w:val="24"/>
        </w:rPr>
        <w:t>(</w:t>
      </w:r>
      <w:r w:rsidRPr="00BC251B">
        <w:rPr>
          <w:rFonts w:eastAsia="標楷體" w:hint="eastAsia"/>
          <w:szCs w:val="24"/>
        </w:rPr>
        <w:t>收件人</w:t>
      </w:r>
      <w:r w:rsidRPr="00BC251B">
        <w:rPr>
          <w:rFonts w:eastAsia="標楷體" w:hint="eastAsia"/>
          <w:szCs w:val="24"/>
        </w:rPr>
        <w:t>)</w:t>
      </w:r>
      <w:r w:rsidRPr="00BC251B">
        <w:rPr>
          <w:rFonts w:eastAsia="標楷體" w:hint="eastAsia"/>
          <w:szCs w:val="24"/>
        </w:rPr>
        <w:t>：</w:t>
      </w:r>
      <w:r w:rsidRPr="00BC251B">
        <w:rPr>
          <w:rFonts w:eastAsia="標楷體" w:hint="eastAsia"/>
          <w:szCs w:val="24"/>
          <w:u w:val="single"/>
        </w:rPr>
        <w:t xml:space="preserve">              </w:t>
      </w:r>
      <w:r w:rsidRPr="00BC251B">
        <w:rPr>
          <w:rFonts w:eastAsia="標楷體" w:hint="eastAsia"/>
          <w:szCs w:val="24"/>
          <w:u w:val="single"/>
        </w:rPr>
        <w:t>職稱</w:t>
      </w:r>
      <w:r w:rsidRPr="00BC251B">
        <w:rPr>
          <w:rFonts w:ascii="標楷體" w:eastAsia="標楷體" w:hAnsi="標楷體" w:hint="eastAsia"/>
          <w:szCs w:val="24"/>
          <w:u w:val="single"/>
        </w:rPr>
        <w:t>；</w:t>
      </w:r>
      <w:r w:rsidRPr="00BC251B">
        <w:rPr>
          <w:rFonts w:eastAsia="標楷體" w:hint="eastAsia"/>
          <w:szCs w:val="24"/>
          <w:u w:val="single"/>
        </w:rPr>
        <w:t xml:space="preserve">      </w:t>
      </w:r>
      <w:r w:rsidRPr="00BC251B">
        <w:rPr>
          <w:rFonts w:eastAsia="標楷體" w:hint="eastAsia"/>
          <w:szCs w:val="24"/>
        </w:rPr>
        <w:t>聯絡電話：</w:t>
      </w:r>
      <w:r w:rsidRPr="00BC251B">
        <w:rPr>
          <w:rFonts w:eastAsia="標楷體" w:hint="eastAsia"/>
          <w:szCs w:val="24"/>
          <w:u w:val="single"/>
        </w:rPr>
        <w:t xml:space="preserve">            </w:t>
      </w:r>
      <w:r w:rsidRPr="00BC251B">
        <w:rPr>
          <w:rFonts w:eastAsia="標楷體" w:hint="eastAsia"/>
          <w:szCs w:val="24"/>
        </w:rPr>
        <w:t xml:space="preserve"> </w:t>
      </w:r>
    </w:p>
    <w:p w14:paraId="404A9FB9" w14:textId="77777777" w:rsidR="001B76D4" w:rsidRPr="00BC251B" w:rsidRDefault="001B76D4" w:rsidP="001B76D4">
      <w:pPr>
        <w:snapToGrid w:val="0"/>
        <w:spacing w:beforeLines="50" w:before="180"/>
        <w:ind w:leftChars="300" w:left="720"/>
        <w:rPr>
          <w:rFonts w:eastAsia="標楷體"/>
          <w:szCs w:val="24"/>
          <w:u w:val="single"/>
        </w:rPr>
      </w:pPr>
      <w:r w:rsidRPr="00BC251B">
        <w:rPr>
          <w:rFonts w:eastAsia="標楷體" w:hint="eastAsia"/>
          <w:szCs w:val="24"/>
          <w:u w:val="single"/>
        </w:rPr>
        <w:t>郵件收件人</w:t>
      </w:r>
      <w:r w:rsidRPr="00BC251B">
        <w:rPr>
          <w:rFonts w:ascii="標楷體" w:eastAsia="標楷體" w:hAnsi="標楷體" w:hint="eastAsia"/>
          <w:szCs w:val="24"/>
          <w:u w:val="single"/>
        </w:rPr>
        <w:t xml:space="preserve">： </w:t>
      </w:r>
      <w:r w:rsidRPr="00BC251B">
        <w:rPr>
          <w:rFonts w:eastAsia="標楷體" w:hint="eastAsia"/>
          <w:szCs w:val="24"/>
          <w:u w:val="single"/>
        </w:rPr>
        <w:t xml:space="preserve">                   </w:t>
      </w:r>
      <w:r w:rsidRPr="00BC251B">
        <w:rPr>
          <w:rFonts w:eastAsia="標楷體" w:hint="eastAsia"/>
          <w:szCs w:val="24"/>
          <w:u w:val="single"/>
        </w:rPr>
        <w:t>職稱</w:t>
      </w:r>
      <w:r w:rsidRPr="00BC251B">
        <w:rPr>
          <w:rFonts w:ascii="標楷體" w:eastAsia="標楷體" w:hAnsi="標楷體" w:hint="eastAsia"/>
          <w:szCs w:val="24"/>
          <w:u w:val="single"/>
        </w:rPr>
        <w:t>；</w:t>
      </w:r>
      <w:r w:rsidRPr="00BC251B">
        <w:rPr>
          <w:rFonts w:eastAsia="標楷體" w:hint="eastAsia"/>
          <w:szCs w:val="24"/>
          <w:u w:val="single"/>
        </w:rPr>
        <w:t xml:space="preserve">        </w:t>
      </w:r>
      <w:r w:rsidRPr="00BC251B">
        <w:rPr>
          <w:rFonts w:ascii="標楷體" w:eastAsia="標楷體" w:hAnsi="標楷體" w:hint="eastAsia"/>
          <w:szCs w:val="24"/>
          <w:u w:val="single"/>
        </w:rPr>
        <w:t>；□同聯絡人</w:t>
      </w:r>
    </w:p>
    <w:p w14:paraId="09DE4F15" w14:textId="77777777" w:rsidR="001B76D4" w:rsidRPr="00BC251B" w:rsidRDefault="001B76D4" w:rsidP="001B76D4">
      <w:pPr>
        <w:snapToGrid w:val="0"/>
        <w:spacing w:beforeLines="50" w:before="180"/>
        <w:ind w:leftChars="300" w:left="720"/>
        <w:rPr>
          <w:rFonts w:eastAsia="標楷體"/>
          <w:szCs w:val="24"/>
          <w:u w:val="single"/>
        </w:rPr>
      </w:pPr>
      <w:r w:rsidRPr="00BC251B">
        <w:rPr>
          <w:rFonts w:eastAsia="標楷體" w:hint="eastAsia"/>
          <w:szCs w:val="24"/>
          <w:u w:val="single"/>
        </w:rPr>
        <w:t>郵件郵寄地址</w:t>
      </w:r>
      <w:r w:rsidRPr="00BC251B">
        <w:rPr>
          <w:rFonts w:ascii="標楷體" w:eastAsia="標楷體" w:hAnsi="標楷體" w:hint="eastAsia"/>
          <w:szCs w:val="24"/>
          <w:u w:val="single"/>
        </w:rPr>
        <w:t>：</w:t>
      </w:r>
      <w:r w:rsidRPr="00BC251B">
        <w:rPr>
          <w:rFonts w:eastAsia="標楷體" w:hint="eastAsia"/>
          <w:szCs w:val="24"/>
          <w:u w:val="single"/>
        </w:rPr>
        <w:t xml:space="preserve">                              </w:t>
      </w:r>
      <w:r w:rsidRPr="00BC251B">
        <w:rPr>
          <w:rFonts w:eastAsia="標楷體" w:hint="eastAsia"/>
          <w:szCs w:val="24"/>
          <w:u w:val="single"/>
        </w:rPr>
        <w:t>單位</w:t>
      </w:r>
      <w:r w:rsidRPr="00BC251B">
        <w:rPr>
          <w:rFonts w:ascii="標楷體" w:eastAsia="標楷體" w:hAnsi="標楷體" w:hint="eastAsia"/>
          <w:szCs w:val="24"/>
          <w:u w:val="single"/>
        </w:rPr>
        <w:t>：</w:t>
      </w:r>
      <w:r w:rsidRPr="00BC251B">
        <w:rPr>
          <w:rFonts w:eastAsia="標楷體" w:hint="eastAsia"/>
          <w:szCs w:val="24"/>
          <w:u w:val="single"/>
        </w:rPr>
        <w:t xml:space="preserve">              </w:t>
      </w:r>
    </w:p>
    <w:p w14:paraId="308C880F" w14:textId="77777777" w:rsidR="001B76D4" w:rsidRPr="00BC251B" w:rsidRDefault="001B76D4" w:rsidP="001B76D4">
      <w:pPr>
        <w:snapToGrid w:val="0"/>
        <w:spacing w:beforeLines="50" w:before="180"/>
        <w:ind w:leftChars="300" w:left="720"/>
        <w:rPr>
          <w:rFonts w:eastAsia="標楷體"/>
          <w:szCs w:val="24"/>
          <w:u w:val="single"/>
        </w:rPr>
      </w:pPr>
      <w:r w:rsidRPr="00BC251B">
        <w:rPr>
          <w:rFonts w:eastAsia="標楷體" w:hint="eastAsia"/>
          <w:szCs w:val="24"/>
        </w:rPr>
        <w:t>郵件郵寄</w:t>
      </w:r>
      <w:r w:rsidRPr="00BC251B">
        <w:rPr>
          <w:rFonts w:eastAsia="標楷體" w:hint="eastAsia"/>
          <w:szCs w:val="24"/>
        </w:rPr>
        <w:t>E-mail</w:t>
      </w:r>
      <w:r w:rsidRPr="00BC251B">
        <w:rPr>
          <w:rFonts w:eastAsia="標楷體" w:hint="eastAsia"/>
          <w:szCs w:val="24"/>
        </w:rPr>
        <w:t>：</w:t>
      </w:r>
      <w:r w:rsidRPr="00BC251B">
        <w:rPr>
          <w:rFonts w:eastAsia="標楷體" w:hint="eastAsia"/>
          <w:szCs w:val="24"/>
        </w:rPr>
        <w:t xml:space="preserve"> </w:t>
      </w:r>
      <w:r w:rsidRPr="00BC251B">
        <w:rPr>
          <w:rFonts w:eastAsia="標楷體" w:hint="eastAsia"/>
          <w:szCs w:val="24"/>
          <w:u w:val="single"/>
        </w:rPr>
        <w:t xml:space="preserve">                                 </w:t>
      </w:r>
    </w:p>
    <w:p w14:paraId="1A4C8077" w14:textId="77777777" w:rsidR="001B76D4" w:rsidRPr="00BC251B" w:rsidRDefault="001B76D4" w:rsidP="001B76D4">
      <w:pPr>
        <w:snapToGrid w:val="0"/>
        <w:rPr>
          <w:rFonts w:eastAsia="標楷體"/>
          <w:sz w:val="16"/>
          <w:szCs w:val="16"/>
        </w:rPr>
      </w:pPr>
    </w:p>
    <w:p w14:paraId="03E926FB" w14:textId="77777777" w:rsidR="001B76D4" w:rsidRPr="00BC251B" w:rsidRDefault="001B76D4" w:rsidP="001B76D4">
      <w:pPr>
        <w:pStyle w:val="a6"/>
        <w:snapToGrid w:val="0"/>
        <w:spacing w:beforeLines="0" w:before="0" w:line="240" w:lineRule="auto"/>
        <w:ind w:left="971" w:hangingChars="303" w:hanging="971"/>
        <w:rPr>
          <w:rFonts w:ascii="Arial" w:hAnsi="Arial" w:cs="Arial"/>
          <w:b/>
          <w:bCs/>
          <w:szCs w:val="28"/>
        </w:rPr>
      </w:pPr>
      <w:r w:rsidRPr="00BC251B">
        <w:rPr>
          <w:rFonts w:ascii="Arial" w:hAnsi="Arial" w:cs="Arial" w:hint="eastAsia"/>
          <w:b/>
          <w:bCs/>
          <w:szCs w:val="28"/>
        </w:rPr>
        <w:t>二</w:t>
      </w:r>
      <w:r w:rsidRPr="00BC251B">
        <w:rPr>
          <w:rFonts w:ascii="Arial" w:hAnsi="Arial" w:cs="Arial"/>
          <w:b/>
          <w:bCs/>
          <w:szCs w:val="28"/>
        </w:rPr>
        <w:t>、</w:t>
      </w:r>
      <w:r w:rsidRPr="00BC251B">
        <w:rPr>
          <w:rFonts w:ascii="Arial" w:hAnsi="Arial" w:cs="Arial" w:hint="eastAsia"/>
          <w:b/>
          <w:bCs/>
          <w:szCs w:val="28"/>
        </w:rPr>
        <w:t>人員配置：</w:t>
      </w:r>
    </w:p>
    <w:p w14:paraId="2289252E" w14:textId="77777777" w:rsidR="001B76D4" w:rsidRPr="00BC251B" w:rsidRDefault="001B76D4" w:rsidP="001B76D4">
      <w:pPr>
        <w:snapToGrid w:val="0"/>
        <w:rPr>
          <w:rFonts w:eastAsia="標楷體"/>
        </w:rPr>
      </w:pPr>
    </w:p>
    <w:tbl>
      <w:tblPr>
        <w:tblW w:w="91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1293"/>
        <w:gridCol w:w="1080"/>
        <w:gridCol w:w="1887"/>
        <w:gridCol w:w="2835"/>
        <w:gridCol w:w="775"/>
      </w:tblGrid>
      <w:tr w:rsidR="00BC251B" w:rsidRPr="00BC251B" w14:paraId="35A7539B" w14:textId="77777777" w:rsidTr="00AB6034">
        <w:trPr>
          <w:cantSplit/>
          <w:trHeight w:val="907"/>
          <w:jc w:val="center"/>
        </w:trPr>
        <w:tc>
          <w:tcPr>
            <w:tcW w:w="1261" w:type="dxa"/>
            <w:vAlign w:val="center"/>
          </w:tcPr>
          <w:p w14:paraId="02641FD2" w14:textId="77777777" w:rsidR="001B76D4" w:rsidRPr="00BC251B" w:rsidRDefault="001B76D4" w:rsidP="00AB6034">
            <w:pPr>
              <w:snapToGrid w:val="0"/>
              <w:jc w:val="center"/>
              <w:rPr>
                <w:rFonts w:eastAsia="標楷體"/>
              </w:rPr>
            </w:pPr>
            <w:r w:rsidRPr="00BC251B">
              <w:rPr>
                <w:rFonts w:eastAsia="標楷體" w:hint="eastAsia"/>
              </w:rPr>
              <w:t>姓名</w:t>
            </w:r>
          </w:p>
        </w:tc>
        <w:tc>
          <w:tcPr>
            <w:tcW w:w="1293" w:type="dxa"/>
            <w:vAlign w:val="center"/>
          </w:tcPr>
          <w:p w14:paraId="5625610D" w14:textId="77777777" w:rsidR="001B76D4" w:rsidRPr="00BC251B" w:rsidRDefault="001B76D4" w:rsidP="00AB6034">
            <w:pPr>
              <w:snapToGrid w:val="0"/>
              <w:jc w:val="center"/>
              <w:rPr>
                <w:rFonts w:eastAsia="標楷體"/>
              </w:rPr>
            </w:pPr>
            <w:r w:rsidRPr="00BC251B">
              <w:rPr>
                <w:rFonts w:eastAsia="標楷體" w:hint="eastAsia"/>
              </w:rPr>
              <w:t>單位</w:t>
            </w:r>
          </w:p>
        </w:tc>
        <w:tc>
          <w:tcPr>
            <w:tcW w:w="1080" w:type="dxa"/>
            <w:vAlign w:val="center"/>
          </w:tcPr>
          <w:p w14:paraId="73091E8B" w14:textId="77777777" w:rsidR="001B76D4" w:rsidRPr="00BC251B" w:rsidRDefault="001B76D4" w:rsidP="00AB6034">
            <w:pPr>
              <w:snapToGrid w:val="0"/>
              <w:jc w:val="center"/>
              <w:rPr>
                <w:rFonts w:eastAsia="標楷體"/>
              </w:rPr>
            </w:pPr>
            <w:r w:rsidRPr="00BC251B">
              <w:rPr>
                <w:rFonts w:eastAsia="標楷體" w:hint="eastAsia"/>
              </w:rPr>
              <w:t>職稱</w:t>
            </w:r>
          </w:p>
        </w:tc>
        <w:tc>
          <w:tcPr>
            <w:tcW w:w="1887" w:type="dxa"/>
            <w:vAlign w:val="center"/>
          </w:tcPr>
          <w:p w14:paraId="3FE59DC7" w14:textId="77777777" w:rsidR="001B76D4" w:rsidRPr="00BC251B" w:rsidRDefault="001B76D4" w:rsidP="00AB603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C251B">
              <w:rPr>
                <w:rFonts w:eastAsia="標楷體" w:hint="eastAsia"/>
                <w:sz w:val="20"/>
              </w:rPr>
              <w:t>專業或專科證書字號</w:t>
            </w:r>
          </w:p>
          <w:p w14:paraId="66E2A8B1" w14:textId="77777777" w:rsidR="001B76D4" w:rsidRPr="00BC251B" w:rsidRDefault="001B76D4" w:rsidP="00AB6034">
            <w:pPr>
              <w:snapToGrid w:val="0"/>
              <w:jc w:val="center"/>
              <w:rPr>
                <w:rFonts w:eastAsia="標楷體"/>
              </w:rPr>
            </w:pPr>
            <w:r w:rsidRPr="00BC251B">
              <w:rPr>
                <w:rFonts w:eastAsia="標楷體" w:hint="eastAsia"/>
                <w:sz w:val="20"/>
              </w:rPr>
              <w:t>(</w:t>
            </w:r>
            <w:r w:rsidRPr="00BC251B">
              <w:rPr>
                <w:rFonts w:eastAsia="標楷體" w:hint="eastAsia"/>
                <w:sz w:val="20"/>
              </w:rPr>
              <w:t>醫師</w:t>
            </w:r>
            <w:r w:rsidRPr="00BC251B">
              <w:rPr>
                <w:rFonts w:eastAsia="標楷體"/>
                <w:sz w:val="20"/>
              </w:rPr>
              <w:t>、</w:t>
            </w:r>
            <w:r w:rsidRPr="00BC251B">
              <w:rPr>
                <w:rFonts w:eastAsia="標楷體" w:hint="eastAsia"/>
                <w:sz w:val="20"/>
              </w:rPr>
              <w:t>營養師、護理師及其他</w:t>
            </w:r>
            <w:r w:rsidRPr="00BC251B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835" w:type="dxa"/>
            <w:vAlign w:val="center"/>
          </w:tcPr>
          <w:p w14:paraId="206E807E" w14:textId="77777777" w:rsidR="001B76D4" w:rsidRPr="00BC251B" w:rsidRDefault="001B76D4" w:rsidP="00AB6034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BC251B">
              <w:rPr>
                <w:rFonts w:ascii="Arial" w:eastAsia="標楷體" w:hAnsi="Arial" w:cs="Arial"/>
                <w:sz w:val="20"/>
              </w:rPr>
              <w:t>CKD</w:t>
            </w:r>
            <w:r w:rsidRPr="00BC251B">
              <w:rPr>
                <w:rFonts w:ascii="Arial" w:eastAsia="標楷體" w:hAnsi="Arial" w:cs="Arial"/>
                <w:sz w:val="20"/>
              </w:rPr>
              <w:t>訓練班證書字號</w:t>
            </w:r>
            <w:r w:rsidRPr="00BC251B">
              <w:rPr>
                <w:rFonts w:ascii="Arial" w:eastAsia="標楷體" w:hAnsi="Arial" w:cs="Arial"/>
                <w:sz w:val="20"/>
              </w:rPr>
              <w:t>/</w:t>
            </w:r>
            <w:r w:rsidRPr="00BC251B">
              <w:rPr>
                <w:rFonts w:ascii="Arial" w:eastAsia="標楷體" w:hAnsi="Arial" w:cs="Arial"/>
                <w:sz w:val="20"/>
              </w:rPr>
              <w:br/>
              <w:t>Early CKD</w:t>
            </w:r>
            <w:r w:rsidRPr="00BC251B">
              <w:rPr>
                <w:rFonts w:ascii="Arial" w:eastAsia="標楷體" w:hAnsi="Arial" w:cs="Arial"/>
                <w:sz w:val="20"/>
              </w:rPr>
              <w:t>上課證明字號</w:t>
            </w:r>
            <w:r w:rsidRPr="00BC251B">
              <w:rPr>
                <w:rFonts w:ascii="Arial" w:eastAsia="標楷體" w:hAnsi="Arial" w:cs="Arial"/>
                <w:sz w:val="20"/>
              </w:rPr>
              <w:t>/</w:t>
            </w:r>
            <w:r w:rsidRPr="00BC251B">
              <w:rPr>
                <w:rFonts w:ascii="Arial" w:eastAsia="標楷體" w:hAnsi="Arial" w:cs="Arial"/>
                <w:sz w:val="20"/>
              </w:rPr>
              <w:br/>
            </w:r>
            <w:r w:rsidRPr="00BC251B">
              <w:rPr>
                <w:rFonts w:ascii="Arial" w:eastAsia="標楷體" w:hAnsi="Arial" w:cs="Arial"/>
                <w:sz w:val="20"/>
              </w:rPr>
              <w:t>腎臟照護衛教師核定證書字號</w:t>
            </w:r>
            <w:r w:rsidRPr="00BC251B">
              <w:rPr>
                <w:rFonts w:ascii="Arial" w:eastAsia="標楷體" w:hAnsi="Arial" w:cs="Arial"/>
                <w:sz w:val="20"/>
              </w:rPr>
              <w:t>/</w:t>
            </w:r>
            <w:r w:rsidRPr="00BC251B">
              <w:rPr>
                <w:rFonts w:ascii="Arial" w:eastAsia="標楷體" w:hAnsi="Arial" w:cs="Arial"/>
                <w:sz w:val="20"/>
              </w:rPr>
              <w:br/>
            </w:r>
            <w:r w:rsidRPr="00BC251B">
              <w:rPr>
                <w:rFonts w:ascii="Arial" w:eastAsia="標楷體" w:hAnsi="Arial" w:cs="Arial"/>
                <w:sz w:val="20"/>
              </w:rPr>
              <w:t>糖尿病合格衛教人員證書字號</w:t>
            </w:r>
          </w:p>
        </w:tc>
        <w:tc>
          <w:tcPr>
            <w:tcW w:w="775" w:type="dxa"/>
            <w:vAlign w:val="center"/>
          </w:tcPr>
          <w:p w14:paraId="4A4434B8" w14:textId="77777777" w:rsidR="001B76D4" w:rsidRPr="00BC251B" w:rsidRDefault="001B76D4" w:rsidP="00AB603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C251B">
              <w:rPr>
                <w:rFonts w:eastAsia="標楷體" w:hint="eastAsia"/>
                <w:sz w:val="20"/>
              </w:rPr>
              <w:t>專（兼）任</w:t>
            </w:r>
          </w:p>
        </w:tc>
      </w:tr>
      <w:tr w:rsidR="00BC251B" w:rsidRPr="00BC251B" w14:paraId="307324C3" w14:textId="77777777" w:rsidTr="00AB6034">
        <w:trPr>
          <w:cantSplit/>
          <w:trHeight w:hRule="exact" w:val="510"/>
          <w:jc w:val="center"/>
        </w:trPr>
        <w:tc>
          <w:tcPr>
            <w:tcW w:w="1261" w:type="dxa"/>
          </w:tcPr>
          <w:p w14:paraId="6F3F3633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1293" w:type="dxa"/>
          </w:tcPr>
          <w:p w14:paraId="670F3B03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1080" w:type="dxa"/>
          </w:tcPr>
          <w:p w14:paraId="4E57BEED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1887" w:type="dxa"/>
          </w:tcPr>
          <w:p w14:paraId="174465F6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</w:tcPr>
          <w:p w14:paraId="36085C5E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775" w:type="dxa"/>
          </w:tcPr>
          <w:p w14:paraId="79CC5F5B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</w:tr>
      <w:tr w:rsidR="00BC251B" w:rsidRPr="00BC251B" w14:paraId="568C3B98" w14:textId="77777777" w:rsidTr="00AB6034">
        <w:trPr>
          <w:cantSplit/>
          <w:trHeight w:hRule="exact" w:val="510"/>
          <w:jc w:val="center"/>
        </w:trPr>
        <w:tc>
          <w:tcPr>
            <w:tcW w:w="1261" w:type="dxa"/>
          </w:tcPr>
          <w:p w14:paraId="4C562CAC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1293" w:type="dxa"/>
          </w:tcPr>
          <w:p w14:paraId="20FCA88A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1080" w:type="dxa"/>
          </w:tcPr>
          <w:p w14:paraId="17DA78BF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1887" w:type="dxa"/>
          </w:tcPr>
          <w:p w14:paraId="3356FD39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</w:tcPr>
          <w:p w14:paraId="2B3D3246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775" w:type="dxa"/>
          </w:tcPr>
          <w:p w14:paraId="65BE749B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</w:tr>
      <w:tr w:rsidR="00BC251B" w:rsidRPr="00BC251B" w14:paraId="5E9594FC" w14:textId="77777777" w:rsidTr="00AB6034">
        <w:trPr>
          <w:cantSplit/>
          <w:trHeight w:hRule="exact" w:val="510"/>
          <w:jc w:val="center"/>
        </w:trPr>
        <w:tc>
          <w:tcPr>
            <w:tcW w:w="1261" w:type="dxa"/>
          </w:tcPr>
          <w:p w14:paraId="5CD71587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1293" w:type="dxa"/>
          </w:tcPr>
          <w:p w14:paraId="4261B7AE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1080" w:type="dxa"/>
          </w:tcPr>
          <w:p w14:paraId="39D06DAC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1887" w:type="dxa"/>
          </w:tcPr>
          <w:p w14:paraId="0C0C22B3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</w:tcPr>
          <w:p w14:paraId="489BDDE1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775" w:type="dxa"/>
          </w:tcPr>
          <w:p w14:paraId="1E9BEB10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</w:tr>
      <w:tr w:rsidR="00BC251B" w:rsidRPr="00BC251B" w14:paraId="097EA531" w14:textId="77777777" w:rsidTr="00AB6034">
        <w:trPr>
          <w:cantSplit/>
          <w:trHeight w:hRule="exact" w:val="510"/>
          <w:jc w:val="center"/>
        </w:trPr>
        <w:tc>
          <w:tcPr>
            <w:tcW w:w="1261" w:type="dxa"/>
          </w:tcPr>
          <w:p w14:paraId="2B816F06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1293" w:type="dxa"/>
          </w:tcPr>
          <w:p w14:paraId="1F8D0D1A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1080" w:type="dxa"/>
          </w:tcPr>
          <w:p w14:paraId="013C62B6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1887" w:type="dxa"/>
          </w:tcPr>
          <w:p w14:paraId="04A37F71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</w:tcPr>
          <w:p w14:paraId="0F5CC2AF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775" w:type="dxa"/>
          </w:tcPr>
          <w:p w14:paraId="74A56E20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</w:tr>
      <w:tr w:rsidR="00BC251B" w:rsidRPr="00BC251B" w14:paraId="4B100C2E" w14:textId="77777777" w:rsidTr="00AB6034">
        <w:trPr>
          <w:cantSplit/>
          <w:trHeight w:hRule="exact" w:val="510"/>
          <w:jc w:val="center"/>
        </w:trPr>
        <w:tc>
          <w:tcPr>
            <w:tcW w:w="1261" w:type="dxa"/>
          </w:tcPr>
          <w:p w14:paraId="5A93ED24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1293" w:type="dxa"/>
          </w:tcPr>
          <w:p w14:paraId="77FD5B96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1080" w:type="dxa"/>
          </w:tcPr>
          <w:p w14:paraId="4DAF7DB5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1887" w:type="dxa"/>
          </w:tcPr>
          <w:p w14:paraId="6076581A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</w:tcPr>
          <w:p w14:paraId="371EC4FF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775" w:type="dxa"/>
          </w:tcPr>
          <w:p w14:paraId="32784587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</w:tr>
      <w:tr w:rsidR="00BC251B" w:rsidRPr="00BC251B" w14:paraId="0EF35653" w14:textId="77777777" w:rsidTr="00AB6034">
        <w:trPr>
          <w:cantSplit/>
          <w:trHeight w:hRule="exact" w:val="510"/>
          <w:jc w:val="center"/>
        </w:trPr>
        <w:tc>
          <w:tcPr>
            <w:tcW w:w="1261" w:type="dxa"/>
          </w:tcPr>
          <w:p w14:paraId="41B02D22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1293" w:type="dxa"/>
          </w:tcPr>
          <w:p w14:paraId="1EC044D3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1080" w:type="dxa"/>
          </w:tcPr>
          <w:p w14:paraId="511D1377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1887" w:type="dxa"/>
          </w:tcPr>
          <w:p w14:paraId="63809AA3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2835" w:type="dxa"/>
          </w:tcPr>
          <w:p w14:paraId="57B95A52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  <w:tc>
          <w:tcPr>
            <w:tcW w:w="775" w:type="dxa"/>
          </w:tcPr>
          <w:p w14:paraId="7CCAE655" w14:textId="77777777" w:rsidR="001B76D4" w:rsidRPr="00BC251B" w:rsidRDefault="001B76D4" w:rsidP="00AB6034">
            <w:pPr>
              <w:snapToGrid w:val="0"/>
              <w:rPr>
                <w:rFonts w:eastAsia="標楷體"/>
              </w:rPr>
            </w:pPr>
          </w:p>
        </w:tc>
      </w:tr>
    </w:tbl>
    <w:p w14:paraId="284362FB" w14:textId="77777777" w:rsidR="001B76D4" w:rsidRPr="00BC251B" w:rsidRDefault="001B76D4" w:rsidP="001B76D4">
      <w:pPr>
        <w:pStyle w:val="a6"/>
        <w:snapToGrid w:val="0"/>
        <w:spacing w:beforeLines="50" w:before="180" w:line="240" w:lineRule="auto"/>
        <w:ind w:left="970" w:hangingChars="303" w:hanging="970"/>
        <w:rPr>
          <w:rFonts w:ascii="Arial" w:hAnsi="Arial" w:cs="Arial"/>
          <w:szCs w:val="28"/>
        </w:rPr>
      </w:pPr>
      <w:r w:rsidRPr="00BC251B">
        <w:rPr>
          <w:rFonts w:ascii="Arial" w:hAnsi="Arial" w:cs="Arial" w:hint="eastAsia"/>
          <w:szCs w:val="28"/>
        </w:rPr>
        <w:t>四</w:t>
      </w:r>
      <w:r w:rsidRPr="00BC251B">
        <w:rPr>
          <w:rFonts w:ascii="Arial" w:hAnsi="Arial" w:cs="Arial"/>
          <w:szCs w:val="28"/>
        </w:rPr>
        <w:t>、貴院腎臟照護衛教師人數：專職</w:t>
      </w:r>
      <w:r w:rsidRPr="00BC251B">
        <w:rPr>
          <w:rFonts w:ascii="Arial" w:hAnsi="Arial" w:cs="Arial"/>
          <w:szCs w:val="28"/>
        </w:rPr>
        <w:t xml:space="preserve"> </w:t>
      </w:r>
      <w:r w:rsidRPr="00BC251B">
        <w:rPr>
          <w:rFonts w:ascii="Arial" w:hAnsi="Arial" w:cs="Arial"/>
          <w:szCs w:val="28"/>
          <w:u w:val="single"/>
        </w:rPr>
        <w:t xml:space="preserve">  </w:t>
      </w:r>
      <w:r w:rsidRPr="00BC251B">
        <w:rPr>
          <w:rFonts w:ascii="Arial" w:hAnsi="Arial" w:cs="Arial"/>
          <w:szCs w:val="28"/>
        </w:rPr>
        <w:t>人；兼職</w:t>
      </w:r>
      <w:r w:rsidRPr="00BC251B">
        <w:rPr>
          <w:rFonts w:ascii="Arial" w:hAnsi="Arial" w:cs="Arial"/>
          <w:szCs w:val="28"/>
          <w:u w:val="single"/>
        </w:rPr>
        <w:t xml:space="preserve">    </w:t>
      </w:r>
      <w:r w:rsidRPr="00BC251B">
        <w:rPr>
          <w:rFonts w:ascii="Arial" w:hAnsi="Arial" w:cs="Arial"/>
          <w:szCs w:val="28"/>
        </w:rPr>
        <w:t>人</w:t>
      </w:r>
    </w:p>
    <w:p w14:paraId="3C38ECD5" w14:textId="77777777" w:rsidR="001B76D4" w:rsidRPr="00BC251B" w:rsidRDefault="001B76D4" w:rsidP="001B76D4">
      <w:pPr>
        <w:pStyle w:val="a6"/>
        <w:snapToGrid w:val="0"/>
        <w:spacing w:beforeLines="0" w:before="0" w:line="240" w:lineRule="auto"/>
        <w:ind w:leftChars="237" w:left="847" w:hangingChars="116" w:hanging="278"/>
        <w:rPr>
          <w:bCs/>
          <w:sz w:val="20"/>
        </w:rPr>
      </w:pPr>
      <w:proofErr w:type="gramStart"/>
      <w:r w:rsidRPr="00BC251B">
        <w:rPr>
          <w:rFonts w:ascii="Arial" w:eastAsia="新細明體" w:hAnsi="Arial" w:cs="Arial"/>
          <w:bCs/>
          <w:sz w:val="24"/>
          <w:szCs w:val="24"/>
        </w:rPr>
        <w:t>【</w:t>
      </w:r>
      <w:proofErr w:type="gramEnd"/>
      <w:r w:rsidRPr="00BC251B">
        <w:rPr>
          <w:rFonts w:ascii="Arial" w:hAnsi="Arial" w:cs="Arial"/>
          <w:bCs/>
          <w:sz w:val="24"/>
          <w:szCs w:val="24"/>
        </w:rPr>
        <w:t>腎臟照護衛教師：確實有執行</w:t>
      </w:r>
      <w:r w:rsidRPr="00BC251B">
        <w:rPr>
          <w:rFonts w:ascii="Arial" w:hAnsi="Arial" w:cs="Arial"/>
          <w:bCs/>
          <w:sz w:val="24"/>
          <w:szCs w:val="24"/>
        </w:rPr>
        <w:t xml:space="preserve"> CKD</w:t>
      </w:r>
      <w:r w:rsidRPr="00BC251B">
        <w:rPr>
          <w:rFonts w:ascii="Arial" w:hAnsi="Arial" w:cs="Arial"/>
          <w:bCs/>
          <w:sz w:val="24"/>
          <w:szCs w:val="24"/>
        </w:rPr>
        <w:t>病患衛教工作者</w:t>
      </w:r>
      <w:proofErr w:type="gramStart"/>
      <w:r w:rsidRPr="00BC251B">
        <w:rPr>
          <w:rFonts w:ascii="Arial" w:hAnsi="Arial" w:cs="Arial"/>
          <w:bCs/>
          <w:sz w:val="24"/>
          <w:szCs w:val="24"/>
        </w:rPr>
        <w:t>】</w:t>
      </w:r>
      <w:proofErr w:type="gramEnd"/>
    </w:p>
    <w:p w14:paraId="6EE28350" w14:textId="77777777" w:rsidR="001B76D4" w:rsidRPr="00BC251B" w:rsidRDefault="001B76D4" w:rsidP="001B76D4">
      <w:pPr>
        <w:pStyle w:val="a6"/>
        <w:snapToGrid w:val="0"/>
        <w:spacing w:beforeLines="50" w:before="180" w:line="240" w:lineRule="auto"/>
        <w:rPr>
          <w:b/>
        </w:rPr>
      </w:pPr>
      <w:r w:rsidRPr="00BC251B">
        <w:rPr>
          <w:rFonts w:hint="eastAsia"/>
          <w:b/>
        </w:rPr>
        <w:t>五、每年定期繳交成果報告</w:t>
      </w:r>
    </w:p>
    <w:p w14:paraId="02D48F66" w14:textId="77777777" w:rsidR="001B76D4" w:rsidRPr="00BC251B" w:rsidRDefault="001B76D4" w:rsidP="001B76D4">
      <w:pPr>
        <w:snapToGrid w:val="0"/>
        <w:ind w:leftChars="225" w:left="720" w:hangingChars="75" w:hanging="180"/>
        <w:rPr>
          <w:rFonts w:ascii="Arial" w:eastAsia="標楷體" w:hAnsi="Arial" w:cs="Arial"/>
          <w:shd w:val="pct15" w:color="auto" w:fill="FFFFFF"/>
        </w:rPr>
      </w:pPr>
      <w:r w:rsidRPr="00BC251B">
        <w:rPr>
          <w:rFonts w:hint="eastAsia"/>
          <w:b/>
        </w:rPr>
        <w:t xml:space="preserve"> </w:t>
      </w:r>
      <w:r w:rsidRPr="00BC251B">
        <w:rPr>
          <w:rFonts w:ascii="Arial" w:eastAsia="標楷體" w:hAnsi="Arial" w:cs="Arial" w:hint="eastAsia"/>
          <w:shd w:val="pct15" w:color="auto" w:fill="FFFFFF"/>
        </w:rPr>
        <w:t>連續</w:t>
      </w:r>
      <w:r w:rsidRPr="00BC251B">
        <w:rPr>
          <w:rFonts w:ascii="Arial" w:eastAsia="標楷體" w:hAnsi="Arial" w:cs="Arial" w:hint="eastAsia"/>
          <w:shd w:val="pct15" w:color="auto" w:fill="FFFFFF"/>
        </w:rPr>
        <w:t>2</w:t>
      </w:r>
      <w:r w:rsidRPr="00BC251B">
        <w:rPr>
          <w:rFonts w:ascii="Arial" w:eastAsia="標楷體" w:hAnsi="Arial" w:cs="Arial" w:hint="eastAsia"/>
          <w:shd w:val="pct15" w:color="auto" w:fill="FFFFFF"/>
        </w:rPr>
        <w:t>年未提交成果報告者，將取消其機構證書效期</w:t>
      </w:r>
    </w:p>
    <w:p w14:paraId="2F8DEEEF" w14:textId="77777777" w:rsidR="001B76D4" w:rsidRPr="00BC251B" w:rsidRDefault="001B76D4" w:rsidP="001B76D4">
      <w:pPr>
        <w:pStyle w:val="a6"/>
        <w:snapToGrid w:val="0"/>
        <w:spacing w:beforeLines="50" w:before="180" w:line="240" w:lineRule="auto"/>
        <w:rPr>
          <w:rFonts w:ascii="Arial" w:hAnsi="Arial" w:cs="Arial"/>
          <w:sz w:val="28"/>
          <w:szCs w:val="28"/>
        </w:rPr>
      </w:pPr>
      <w:r w:rsidRPr="00BC251B">
        <w:rPr>
          <w:rFonts w:hint="eastAsia"/>
          <w:b/>
        </w:rPr>
        <w:t xml:space="preserve">    </w:t>
      </w:r>
      <w:r w:rsidRPr="00BC251B">
        <w:rPr>
          <w:rFonts w:hint="eastAsia"/>
        </w:rPr>
        <w:t>□有；□沒有</w:t>
      </w:r>
    </w:p>
    <w:p w14:paraId="7314071D" w14:textId="77777777" w:rsidR="001B76D4" w:rsidRPr="00BC251B" w:rsidRDefault="001B76D4" w:rsidP="001B76D4">
      <w:pPr>
        <w:widowControl/>
        <w:rPr>
          <w:rFonts w:eastAsia="標楷體"/>
        </w:rPr>
      </w:pPr>
      <w:r w:rsidRPr="00BC251B">
        <w:rPr>
          <w:rFonts w:eastAsia="標楷體"/>
        </w:rPr>
        <w:br w:type="page"/>
      </w:r>
    </w:p>
    <w:p w14:paraId="7D889C2C" w14:textId="0E42DBB8" w:rsidR="001B76D4" w:rsidRPr="00BC251B" w:rsidRDefault="001B76D4" w:rsidP="001B76D4">
      <w:pPr>
        <w:pStyle w:val="a8"/>
        <w:snapToGrid w:val="0"/>
        <w:spacing w:line="240" w:lineRule="auto"/>
        <w:jc w:val="center"/>
        <w:rPr>
          <w:rFonts w:ascii="Arial" w:eastAsia="標楷體" w:hAnsi="Arial" w:cs="Arial"/>
          <w:b/>
          <w:bCs/>
          <w:sz w:val="24"/>
          <w:szCs w:val="24"/>
        </w:rPr>
      </w:pPr>
      <w:proofErr w:type="spellStart"/>
      <w:r w:rsidRPr="00BC251B">
        <w:rPr>
          <w:rFonts w:ascii="Arial" w:eastAsia="標楷體" w:hAnsi="Arial" w:cs="Arial"/>
          <w:b/>
          <w:bCs/>
          <w:sz w:val="36"/>
          <w:szCs w:val="36"/>
        </w:rPr>
        <w:lastRenderedPageBreak/>
        <w:t>腎臟病健康促進機構資格審核表</w:t>
      </w:r>
      <w:proofErr w:type="spellEnd"/>
      <w:r w:rsidRPr="00BC251B">
        <w:rPr>
          <w:rFonts w:ascii="Arial" w:eastAsia="標楷體" w:hAnsi="Arial" w:cs="Arial"/>
          <w:b/>
          <w:bCs/>
          <w:sz w:val="36"/>
          <w:szCs w:val="36"/>
        </w:rPr>
        <w:t xml:space="preserve"> (</w:t>
      </w:r>
      <w:proofErr w:type="spellStart"/>
      <w:r w:rsidRPr="00BC251B">
        <w:rPr>
          <w:rFonts w:ascii="Arial" w:eastAsia="標楷體" w:hAnsi="Arial" w:cs="Arial"/>
          <w:b/>
          <w:bCs/>
          <w:sz w:val="36"/>
          <w:szCs w:val="36"/>
        </w:rPr>
        <w:t>展延申請</w:t>
      </w:r>
      <w:proofErr w:type="spellEnd"/>
      <w:r w:rsidRPr="00BC251B">
        <w:rPr>
          <w:rFonts w:ascii="Arial" w:eastAsia="標楷體" w:hAnsi="Arial" w:cs="Arial"/>
          <w:b/>
          <w:bCs/>
          <w:sz w:val="36"/>
          <w:szCs w:val="36"/>
        </w:rPr>
        <w:t>)</w:t>
      </w:r>
      <w:r w:rsidRPr="00BC251B">
        <w:rPr>
          <w:rFonts w:ascii="Arial" w:eastAsia="標楷體" w:hAnsi="Arial" w:cs="Arial"/>
          <w:sz w:val="28"/>
          <w:szCs w:val="28"/>
        </w:rPr>
        <w:br/>
      </w:r>
      <w:proofErr w:type="spellStart"/>
      <w:r w:rsidRPr="00BC251B">
        <w:rPr>
          <w:rFonts w:ascii="Arial" w:eastAsia="標楷體" w:hAnsi="Arial" w:cs="Arial"/>
          <w:sz w:val="24"/>
          <w:szCs w:val="24"/>
        </w:rPr>
        <w:t>加入全民健康保險</w:t>
      </w:r>
      <w:r w:rsidRPr="00BC251B">
        <w:rPr>
          <w:rFonts w:ascii="Arial" w:eastAsia="標楷體" w:hAnsi="Arial" w:cs="Arial"/>
          <w:b/>
          <w:bCs/>
          <w:sz w:val="24"/>
          <w:szCs w:val="24"/>
          <w:u w:val="single"/>
        </w:rPr>
        <w:t>末期腎臟病前期（</w:t>
      </w:r>
      <w:r w:rsidRPr="00BC251B">
        <w:rPr>
          <w:rFonts w:ascii="Arial" w:eastAsia="標楷體" w:hAnsi="Arial" w:cs="Arial"/>
          <w:b/>
          <w:bCs/>
          <w:sz w:val="24"/>
          <w:szCs w:val="24"/>
          <w:u w:val="single"/>
        </w:rPr>
        <w:t>Pre-ESRD</w:t>
      </w:r>
      <w:r w:rsidRPr="00BC251B">
        <w:rPr>
          <w:rFonts w:ascii="Arial" w:eastAsia="標楷體" w:hAnsi="Arial" w:cs="Arial"/>
          <w:b/>
          <w:bCs/>
          <w:sz w:val="24"/>
          <w:szCs w:val="24"/>
          <w:u w:val="single"/>
        </w:rPr>
        <w:t>）</w:t>
      </w:r>
      <w:r w:rsidRPr="00BC251B">
        <w:rPr>
          <w:rFonts w:ascii="Arial" w:eastAsia="標楷體" w:hAnsi="Arial" w:cs="Arial"/>
          <w:sz w:val="24"/>
          <w:szCs w:val="24"/>
          <w:u w:val="single"/>
        </w:rPr>
        <w:t>之病人</w:t>
      </w:r>
      <w:r w:rsidRPr="00BC251B">
        <w:rPr>
          <w:rFonts w:ascii="Arial" w:eastAsia="標楷體" w:hAnsi="Arial" w:cs="Arial"/>
          <w:sz w:val="24"/>
          <w:szCs w:val="24"/>
        </w:rPr>
        <w:t>照護與衛教計畫之機構適用</w:t>
      </w:r>
      <w:proofErr w:type="spellEnd"/>
    </w:p>
    <w:p w14:paraId="7CDC3D71" w14:textId="77777777" w:rsidR="001B76D4" w:rsidRPr="00BC251B" w:rsidRDefault="001B76D4" w:rsidP="001B76D4">
      <w:pPr>
        <w:widowControl/>
        <w:snapToGrid w:val="0"/>
        <w:jc w:val="center"/>
        <w:rPr>
          <w:rFonts w:ascii="Arial" w:eastAsia="標楷體" w:hAnsi="Arial" w:cs="Arial"/>
          <w:szCs w:val="24"/>
          <w:lang w:val="x-none"/>
        </w:rPr>
      </w:pPr>
    </w:p>
    <w:p w14:paraId="282E02D3" w14:textId="77777777" w:rsidR="001B76D4" w:rsidRPr="00BC251B" w:rsidRDefault="001B76D4" w:rsidP="001B76D4">
      <w:pPr>
        <w:snapToGrid w:val="0"/>
        <w:rPr>
          <w:rFonts w:ascii="Arial" w:eastAsia="標楷體" w:hAnsi="Arial" w:cs="Arial"/>
          <w:sz w:val="28"/>
          <w:szCs w:val="28"/>
        </w:rPr>
      </w:pPr>
      <w:r w:rsidRPr="00BC251B">
        <w:rPr>
          <w:rFonts w:ascii="Arial" w:eastAsia="標楷體" w:hAnsi="Arial" w:cs="Arial"/>
          <w:sz w:val="28"/>
          <w:szCs w:val="28"/>
        </w:rPr>
        <w:t>申請機構名：</w:t>
      </w:r>
      <w:r w:rsidRPr="00BC251B">
        <w:rPr>
          <w:rFonts w:ascii="Arial" w:eastAsia="標楷體" w:hAnsi="Arial" w:cs="Arial"/>
          <w:sz w:val="28"/>
          <w:szCs w:val="28"/>
          <w:u w:val="single"/>
        </w:rPr>
        <w:t xml:space="preserve">                      </w:t>
      </w:r>
      <w:r w:rsidRPr="00BC251B">
        <w:rPr>
          <w:rFonts w:ascii="Arial" w:eastAsia="標楷體" w:hAnsi="Arial" w:cs="Arial"/>
          <w:sz w:val="28"/>
          <w:szCs w:val="28"/>
        </w:rPr>
        <w:t xml:space="preserve">    </w:t>
      </w:r>
    </w:p>
    <w:p w14:paraId="082F2C5A" w14:textId="77777777" w:rsidR="001B76D4" w:rsidRPr="00BC251B" w:rsidRDefault="001B76D4" w:rsidP="001B76D4">
      <w:pPr>
        <w:snapToGrid w:val="0"/>
        <w:rPr>
          <w:rFonts w:ascii="Arial" w:eastAsia="標楷體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11"/>
        <w:gridCol w:w="6312"/>
        <w:gridCol w:w="850"/>
        <w:gridCol w:w="1165"/>
      </w:tblGrid>
      <w:tr w:rsidR="00BC251B" w:rsidRPr="00BC251B" w14:paraId="0B683D50" w14:textId="77777777" w:rsidTr="00AB6034">
        <w:trPr>
          <w:jc w:val="center"/>
        </w:trPr>
        <w:tc>
          <w:tcPr>
            <w:tcW w:w="7083" w:type="dxa"/>
            <w:gridSpan w:val="3"/>
            <w:vAlign w:val="center"/>
          </w:tcPr>
          <w:p w14:paraId="14C5280E" w14:textId="77777777" w:rsidR="001B76D4" w:rsidRPr="00BC251B" w:rsidRDefault="001B76D4" w:rsidP="00AB6034">
            <w:pPr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BC251B">
              <w:rPr>
                <w:rFonts w:ascii="Arial" w:eastAsia="標楷體" w:hAnsi="Arial" w:cs="Arial"/>
                <w:sz w:val="32"/>
                <w:szCs w:val="32"/>
              </w:rPr>
              <w:t>評分項目</w:t>
            </w:r>
          </w:p>
        </w:tc>
        <w:tc>
          <w:tcPr>
            <w:tcW w:w="850" w:type="dxa"/>
          </w:tcPr>
          <w:p w14:paraId="6A9E4CC4" w14:textId="77777777" w:rsidR="001B76D4" w:rsidRPr="00BC251B" w:rsidRDefault="001B76D4" w:rsidP="00AB603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>院所自評</w:t>
            </w:r>
          </w:p>
        </w:tc>
        <w:tc>
          <w:tcPr>
            <w:tcW w:w="1165" w:type="dxa"/>
          </w:tcPr>
          <w:p w14:paraId="55F3F76F" w14:textId="77777777" w:rsidR="001B76D4" w:rsidRPr="00BC251B" w:rsidRDefault="001B76D4" w:rsidP="00AB603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>審查委員評分</w:t>
            </w:r>
          </w:p>
        </w:tc>
      </w:tr>
      <w:tr w:rsidR="00BC251B" w:rsidRPr="00BC251B" w14:paraId="0845C9E3" w14:textId="77777777" w:rsidTr="00AB6034">
        <w:trPr>
          <w:trHeight w:val="567"/>
          <w:jc w:val="center"/>
        </w:trPr>
        <w:tc>
          <w:tcPr>
            <w:tcW w:w="9098" w:type="dxa"/>
            <w:gridSpan w:val="5"/>
            <w:vAlign w:val="center"/>
          </w:tcPr>
          <w:p w14:paraId="3904CD53" w14:textId="77777777" w:rsidR="001B76D4" w:rsidRPr="00BC251B" w:rsidRDefault="001B76D4" w:rsidP="00AB6034">
            <w:pPr>
              <w:snapToGrid w:val="0"/>
              <w:spacing w:afterLines="25" w:after="90"/>
              <w:jc w:val="both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  <w:sz w:val="28"/>
                <w:szCs w:val="28"/>
                <w:u w:val="single"/>
              </w:rPr>
              <w:t>一、硬體：</w:t>
            </w:r>
            <w:r w:rsidRPr="00BC251B">
              <w:rPr>
                <w:rFonts w:ascii="Arial" w:eastAsia="標楷體" w:hAnsi="Arial" w:cs="Arial"/>
                <w:sz w:val="28"/>
                <w:szCs w:val="28"/>
                <w:u w:val="single"/>
              </w:rPr>
              <w:t>(</w:t>
            </w:r>
            <w:proofErr w:type="gramStart"/>
            <w:r w:rsidRPr="00BC251B">
              <w:rPr>
                <w:rFonts w:ascii="Arial" w:eastAsia="標楷體" w:hAnsi="Arial" w:cs="Arial"/>
                <w:sz w:val="28"/>
                <w:szCs w:val="28"/>
                <w:u w:val="single"/>
              </w:rPr>
              <w:t>佔</w:t>
            </w:r>
            <w:proofErr w:type="gramEnd"/>
            <w:r w:rsidRPr="00BC251B">
              <w:rPr>
                <w:rFonts w:ascii="Arial" w:eastAsia="標楷體" w:hAnsi="Arial" w:cs="Arial"/>
                <w:sz w:val="28"/>
                <w:szCs w:val="28"/>
                <w:u w:val="single"/>
              </w:rPr>
              <w:t>5</w:t>
            </w:r>
            <w:r w:rsidRPr="00BC251B">
              <w:rPr>
                <w:rFonts w:ascii="Arial" w:eastAsia="標楷體" w:hAnsi="Arial" w:cs="Arial"/>
                <w:sz w:val="28"/>
                <w:szCs w:val="28"/>
                <w:u w:val="single"/>
              </w:rPr>
              <w:t>分</w:t>
            </w:r>
            <w:r w:rsidRPr="00BC251B">
              <w:rPr>
                <w:rFonts w:ascii="Arial" w:eastAsia="標楷體" w:hAnsi="Arial" w:cs="Arial"/>
                <w:sz w:val="28"/>
                <w:szCs w:val="28"/>
                <w:u w:val="single"/>
              </w:rPr>
              <w:t>)</w:t>
            </w:r>
          </w:p>
        </w:tc>
      </w:tr>
      <w:tr w:rsidR="00BC251B" w:rsidRPr="00BC251B" w14:paraId="1DC8D178" w14:textId="77777777" w:rsidTr="00AB6034">
        <w:trPr>
          <w:trHeight w:val="397"/>
          <w:jc w:val="center"/>
        </w:trPr>
        <w:tc>
          <w:tcPr>
            <w:tcW w:w="360" w:type="dxa"/>
            <w:tcBorders>
              <w:right w:val="nil"/>
            </w:tcBorders>
          </w:tcPr>
          <w:p w14:paraId="785ED00B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411" w:type="dxa"/>
            <w:tcBorders>
              <w:left w:val="nil"/>
            </w:tcBorders>
          </w:tcPr>
          <w:p w14:paraId="68603A3E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6312" w:type="dxa"/>
            <w:vAlign w:val="center"/>
          </w:tcPr>
          <w:p w14:paraId="4EA74D4A" w14:textId="77777777" w:rsidR="001B76D4" w:rsidRPr="00BC251B" w:rsidRDefault="001B76D4" w:rsidP="00AB6034">
            <w:pPr>
              <w:snapToGrid w:val="0"/>
              <w:jc w:val="both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>有專門之門診衛教空間</w:t>
            </w:r>
            <w:r w:rsidRPr="00BC251B">
              <w:rPr>
                <w:rFonts w:ascii="Arial" w:eastAsia="標楷體" w:hAnsi="Arial" w:cs="Arial"/>
              </w:rPr>
              <w:t xml:space="preserve"> (3)</w:t>
            </w:r>
          </w:p>
        </w:tc>
        <w:tc>
          <w:tcPr>
            <w:tcW w:w="850" w:type="dxa"/>
          </w:tcPr>
          <w:p w14:paraId="034CF7E3" w14:textId="77777777" w:rsidR="001B76D4" w:rsidRPr="00BC251B" w:rsidRDefault="001B76D4" w:rsidP="00AB6034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65" w:type="dxa"/>
          </w:tcPr>
          <w:p w14:paraId="3ACE7770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BC251B" w:rsidRPr="00BC251B" w14:paraId="5E299DB5" w14:textId="77777777" w:rsidTr="00AB6034">
        <w:trPr>
          <w:trHeight w:val="397"/>
          <w:jc w:val="center"/>
        </w:trPr>
        <w:tc>
          <w:tcPr>
            <w:tcW w:w="360" w:type="dxa"/>
            <w:tcBorders>
              <w:right w:val="nil"/>
            </w:tcBorders>
          </w:tcPr>
          <w:p w14:paraId="3C18A18A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411" w:type="dxa"/>
            <w:tcBorders>
              <w:left w:val="nil"/>
            </w:tcBorders>
          </w:tcPr>
          <w:p w14:paraId="17FA06C6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6312" w:type="dxa"/>
            <w:vAlign w:val="center"/>
          </w:tcPr>
          <w:p w14:paraId="6DE29306" w14:textId="77777777" w:rsidR="001B76D4" w:rsidRPr="00BC251B" w:rsidRDefault="001B76D4" w:rsidP="00AB6034">
            <w:pPr>
              <w:snapToGrid w:val="0"/>
              <w:jc w:val="both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>有基本衛教功能之相關器材</w:t>
            </w:r>
            <w:r w:rsidRPr="00BC251B">
              <w:rPr>
                <w:rFonts w:ascii="Arial" w:eastAsia="標楷體" w:hAnsi="Arial" w:cs="Arial" w:hint="eastAsia"/>
              </w:rPr>
              <w:t>或衛教單張</w:t>
            </w:r>
            <w:r w:rsidRPr="00BC251B">
              <w:rPr>
                <w:rFonts w:ascii="Arial" w:eastAsia="標楷體" w:hAnsi="Arial" w:cs="Arial"/>
              </w:rPr>
              <w:t xml:space="preserve"> (2)</w:t>
            </w:r>
          </w:p>
        </w:tc>
        <w:tc>
          <w:tcPr>
            <w:tcW w:w="850" w:type="dxa"/>
          </w:tcPr>
          <w:p w14:paraId="282F36C1" w14:textId="77777777" w:rsidR="001B76D4" w:rsidRPr="00BC251B" w:rsidRDefault="001B76D4" w:rsidP="00AB6034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65" w:type="dxa"/>
          </w:tcPr>
          <w:p w14:paraId="36546168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BC251B" w:rsidRPr="00BC251B" w14:paraId="35E32879" w14:textId="77777777" w:rsidTr="00AB6034">
        <w:trPr>
          <w:trHeight w:val="567"/>
          <w:jc w:val="center"/>
        </w:trPr>
        <w:tc>
          <w:tcPr>
            <w:tcW w:w="9098" w:type="dxa"/>
            <w:gridSpan w:val="5"/>
            <w:vAlign w:val="center"/>
          </w:tcPr>
          <w:p w14:paraId="7D941B2A" w14:textId="77777777" w:rsidR="001B76D4" w:rsidRPr="00BC251B" w:rsidRDefault="001B76D4" w:rsidP="00AB6034">
            <w:pPr>
              <w:snapToGrid w:val="0"/>
              <w:spacing w:afterLines="25" w:after="90"/>
              <w:jc w:val="both"/>
              <w:rPr>
                <w:rFonts w:ascii="Arial" w:eastAsia="標楷體" w:hAnsi="Arial" w:cs="Arial"/>
                <w:u w:val="single"/>
              </w:rPr>
            </w:pPr>
            <w:r w:rsidRPr="00BC251B">
              <w:rPr>
                <w:rFonts w:ascii="Arial" w:eastAsia="標楷體" w:hAnsi="Arial" w:cs="Arial"/>
                <w:sz w:val="28"/>
                <w:szCs w:val="28"/>
                <w:u w:val="single"/>
              </w:rPr>
              <w:t>二、人員：</w:t>
            </w:r>
            <w:r w:rsidRPr="00BC251B">
              <w:rPr>
                <w:rFonts w:ascii="Arial" w:eastAsia="標楷體" w:hAnsi="Arial" w:cs="Arial"/>
                <w:sz w:val="28"/>
                <w:szCs w:val="28"/>
                <w:u w:val="single"/>
              </w:rPr>
              <w:t>(</w:t>
            </w:r>
            <w:proofErr w:type="gramStart"/>
            <w:r w:rsidRPr="00BC251B">
              <w:rPr>
                <w:rFonts w:ascii="Arial" w:eastAsia="標楷體" w:hAnsi="Arial" w:cs="Arial"/>
                <w:sz w:val="28"/>
                <w:szCs w:val="28"/>
                <w:u w:val="single"/>
              </w:rPr>
              <w:t>佔</w:t>
            </w:r>
            <w:proofErr w:type="gramEnd"/>
            <w:r w:rsidRPr="00BC251B">
              <w:rPr>
                <w:rFonts w:ascii="Arial" w:eastAsia="標楷體" w:hAnsi="Arial" w:cs="Arial"/>
                <w:sz w:val="28"/>
                <w:szCs w:val="28"/>
                <w:u w:val="single"/>
              </w:rPr>
              <w:t>2</w:t>
            </w:r>
            <w:r w:rsidRPr="00BC251B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>5</w:t>
            </w:r>
            <w:r w:rsidRPr="00BC251B">
              <w:rPr>
                <w:rFonts w:ascii="Arial" w:eastAsia="標楷體" w:hAnsi="Arial" w:cs="Arial"/>
                <w:sz w:val="28"/>
                <w:szCs w:val="28"/>
                <w:u w:val="single"/>
              </w:rPr>
              <w:t>分</w:t>
            </w:r>
            <w:r w:rsidRPr="00BC251B">
              <w:rPr>
                <w:rFonts w:ascii="Arial" w:eastAsia="標楷體" w:hAnsi="Arial" w:cs="Arial"/>
                <w:sz w:val="28"/>
                <w:szCs w:val="28"/>
                <w:u w:val="single"/>
              </w:rPr>
              <w:t>)</w:t>
            </w:r>
          </w:p>
        </w:tc>
      </w:tr>
      <w:tr w:rsidR="00BC251B" w:rsidRPr="00BC251B" w14:paraId="76385570" w14:textId="77777777" w:rsidTr="00AB6034">
        <w:trPr>
          <w:trHeight w:val="340"/>
          <w:jc w:val="center"/>
        </w:trPr>
        <w:tc>
          <w:tcPr>
            <w:tcW w:w="7083" w:type="dxa"/>
            <w:gridSpan w:val="3"/>
            <w:vAlign w:val="center"/>
          </w:tcPr>
          <w:p w14:paraId="66947A81" w14:textId="77777777" w:rsidR="001B76D4" w:rsidRPr="00BC251B" w:rsidRDefault="001B76D4" w:rsidP="00AB6034">
            <w:pPr>
              <w:snapToGrid w:val="0"/>
              <w:jc w:val="both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 xml:space="preserve">A. </w:t>
            </w:r>
            <w:r w:rsidRPr="00BC251B">
              <w:rPr>
                <w:rFonts w:ascii="Arial" w:eastAsia="標楷體" w:hAnsi="Arial" w:cs="Arial"/>
              </w:rPr>
              <w:t>醫師</w:t>
            </w:r>
            <w:proofErr w:type="gramStart"/>
            <w:r w:rsidRPr="00BC251B">
              <w:rPr>
                <w:rFonts w:ascii="Arial" w:eastAsia="標楷體" w:hAnsi="Arial" w:cs="Arial"/>
              </w:rPr>
              <w:t>：</w:t>
            </w:r>
            <w:r w:rsidRPr="00BC251B">
              <w:rPr>
                <w:rFonts w:ascii="Arial" w:eastAsia="標楷體" w:hAnsi="Arial" w:cs="Arial"/>
              </w:rPr>
              <w:t>(</w:t>
            </w:r>
            <w:proofErr w:type="gramEnd"/>
            <w:r w:rsidRPr="00BC251B">
              <w:rPr>
                <w:rFonts w:ascii="Arial" w:eastAsia="標楷體" w:hAnsi="Arial" w:cs="Arial"/>
              </w:rPr>
              <w:t>5)</w:t>
            </w:r>
          </w:p>
        </w:tc>
        <w:tc>
          <w:tcPr>
            <w:tcW w:w="850" w:type="dxa"/>
          </w:tcPr>
          <w:p w14:paraId="692C8AD1" w14:textId="77777777" w:rsidR="001B76D4" w:rsidRPr="00BC251B" w:rsidRDefault="001B76D4" w:rsidP="00AB6034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65" w:type="dxa"/>
          </w:tcPr>
          <w:p w14:paraId="6CD6599A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BC251B" w:rsidRPr="00BC251B" w14:paraId="09D19BB5" w14:textId="77777777" w:rsidTr="00AB6034">
        <w:trPr>
          <w:trHeight w:val="397"/>
          <w:jc w:val="center"/>
        </w:trPr>
        <w:tc>
          <w:tcPr>
            <w:tcW w:w="360" w:type="dxa"/>
            <w:tcBorders>
              <w:right w:val="nil"/>
            </w:tcBorders>
          </w:tcPr>
          <w:p w14:paraId="6A32AA7D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411" w:type="dxa"/>
            <w:tcBorders>
              <w:left w:val="nil"/>
            </w:tcBorders>
          </w:tcPr>
          <w:p w14:paraId="34C3608B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6312" w:type="dxa"/>
            <w:vAlign w:val="center"/>
          </w:tcPr>
          <w:p w14:paraId="465B73E3" w14:textId="77777777" w:rsidR="001B76D4" w:rsidRPr="00BC251B" w:rsidRDefault="001B76D4" w:rsidP="00AB6034">
            <w:pPr>
              <w:snapToGrid w:val="0"/>
              <w:jc w:val="both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>有專任之腎臟專科醫師</w:t>
            </w:r>
            <w:r w:rsidRPr="00BC251B">
              <w:rPr>
                <w:rFonts w:ascii="Arial" w:eastAsia="標楷體" w:hAnsi="Arial" w:cs="Arial" w:hint="eastAsia"/>
              </w:rPr>
              <w:t>(5)</w:t>
            </w:r>
            <w:r w:rsidRPr="00BC251B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850" w:type="dxa"/>
          </w:tcPr>
          <w:p w14:paraId="3D799891" w14:textId="77777777" w:rsidR="001B76D4" w:rsidRPr="00BC251B" w:rsidRDefault="001B76D4" w:rsidP="00AB6034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65" w:type="dxa"/>
          </w:tcPr>
          <w:p w14:paraId="7CDEC8FD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BC251B" w:rsidRPr="00BC251B" w14:paraId="540E42E2" w14:textId="77777777" w:rsidTr="00AB6034">
        <w:trPr>
          <w:trHeight w:val="340"/>
          <w:jc w:val="center"/>
        </w:trPr>
        <w:tc>
          <w:tcPr>
            <w:tcW w:w="7083" w:type="dxa"/>
            <w:gridSpan w:val="3"/>
            <w:vAlign w:val="center"/>
          </w:tcPr>
          <w:p w14:paraId="494F23BA" w14:textId="77777777" w:rsidR="001B76D4" w:rsidRPr="00BC251B" w:rsidRDefault="001B76D4" w:rsidP="00AB6034">
            <w:pPr>
              <w:snapToGrid w:val="0"/>
              <w:jc w:val="both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 xml:space="preserve">B. </w:t>
            </w:r>
            <w:r w:rsidRPr="00BC251B">
              <w:rPr>
                <w:rFonts w:ascii="Arial" w:eastAsia="標楷體" w:hAnsi="Arial" w:cs="Arial"/>
              </w:rPr>
              <w:t>腎臟</w:t>
            </w:r>
            <w:r w:rsidRPr="00BC251B">
              <w:rPr>
                <w:rFonts w:ascii="Arial" w:eastAsia="標楷體" w:hAnsi="Arial" w:cs="Arial" w:hint="eastAsia"/>
              </w:rPr>
              <w:t>照護</w:t>
            </w:r>
            <w:r w:rsidRPr="00BC251B">
              <w:rPr>
                <w:rFonts w:ascii="Arial" w:eastAsia="標楷體" w:hAnsi="Arial" w:cs="Arial"/>
              </w:rPr>
              <w:t>衛教護理師</w:t>
            </w:r>
            <w:proofErr w:type="gramStart"/>
            <w:r w:rsidRPr="00BC251B">
              <w:rPr>
                <w:rFonts w:ascii="Arial" w:eastAsia="標楷體" w:hAnsi="Arial" w:cs="Arial"/>
              </w:rPr>
              <w:t>：</w:t>
            </w:r>
            <w:r w:rsidRPr="00BC251B">
              <w:rPr>
                <w:rFonts w:ascii="Arial" w:eastAsia="標楷體" w:hAnsi="Arial" w:cs="Arial"/>
              </w:rPr>
              <w:t>(</w:t>
            </w:r>
            <w:proofErr w:type="gramEnd"/>
            <w:r w:rsidRPr="00BC251B">
              <w:rPr>
                <w:rFonts w:ascii="Arial" w:eastAsia="標楷體" w:hAnsi="Arial" w:cs="Arial"/>
              </w:rPr>
              <w:t>1</w:t>
            </w:r>
            <w:r w:rsidRPr="00BC251B">
              <w:rPr>
                <w:rFonts w:ascii="Arial" w:eastAsia="標楷體" w:hAnsi="Arial" w:cs="Arial" w:hint="eastAsia"/>
              </w:rPr>
              <w:t>5</w:t>
            </w:r>
            <w:r w:rsidRPr="00BC251B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850" w:type="dxa"/>
          </w:tcPr>
          <w:p w14:paraId="7C1A8084" w14:textId="77777777" w:rsidR="001B76D4" w:rsidRPr="00BC251B" w:rsidRDefault="001B76D4" w:rsidP="00AB6034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65" w:type="dxa"/>
          </w:tcPr>
          <w:p w14:paraId="1FC14203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BC251B" w:rsidRPr="00BC251B" w14:paraId="5E4D861F" w14:textId="77777777" w:rsidTr="00AB6034">
        <w:trPr>
          <w:jc w:val="center"/>
        </w:trPr>
        <w:tc>
          <w:tcPr>
            <w:tcW w:w="360" w:type="dxa"/>
            <w:tcBorders>
              <w:right w:val="nil"/>
            </w:tcBorders>
          </w:tcPr>
          <w:p w14:paraId="4228B11E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411" w:type="dxa"/>
            <w:tcBorders>
              <w:left w:val="nil"/>
            </w:tcBorders>
          </w:tcPr>
          <w:p w14:paraId="2E1F9DA6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6312" w:type="dxa"/>
          </w:tcPr>
          <w:p w14:paraId="0DEFA34D" w14:textId="77777777" w:rsidR="001B76D4" w:rsidRPr="00BC251B" w:rsidRDefault="001B76D4" w:rsidP="00AB6034">
            <w:pPr>
              <w:snapToGrid w:val="0"/>
              <w:ind w:left="266" w:hangingChars="111" w:hanging="266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>(A)</w:t>
            </w:r>
            <w:r w:rsidRPr="00BC251B">
              <w:rPr>
                <w:rFonts w:ascii="Arial" w:eastAsia="標楷體" w:hAnsi="Arial" w:cs="Arial"/>
              </w:rPr>
              <w:t>有二位以上專任專職之腎臟</w:t>
            </w:r>
            <w:r w:rsidRPr="00BC251B">
              <w:rPr>
                <w:rFonts w:ascii="Arial" w:eastAsia="標楷體" w:hAnsi="Arial" w:cs="Arial" w:hint="eastAsia"/>
              </w:rPr>
              <w:t>照護</w:t>
            </w:r>
            <w:r w:rsidRPr="00BC251B">
              <w:rPr>
                <w:rFonts w:ascii="Arial" w:eastAsia="標楷體" w:hAnsi="Arial" w:cs="Arial"/>
              </w:rPr>
              <w:t>衛教護理師</w:t>
            </w:r>
            <w:r w:rsidRPr="00BC251B">
              <w:rPr>
                <w:rFonts w:ascii="Arial" w:eastAsia="標楷體" w:hAnsi="Arial" w:cs="Arial" w:hint="eastAsia"/>
              </w:rPr>
              <w:t>(10)</w:t>
            </w:r>
          </w:p>
          <w:p w14:paraId="3D588B14" w14:textId="77777777" w:rsidR="001B76D4" w:rsidRPr="00BC251B" w:rsidRDefault="001B76D4" w:rsidP="00AB6034">
            <w:pPr>
              <w:snapToGrid w:val="0"/>
              <w:ind w:left="266" w:hangingChars="111" w:hanging="266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>(B)</w:t>
            </w:r>
            <w:r w:rsidRPr="00BC251B">
              <w:rPr>
                <w:rFonts w:ascii="Arial" w:eastAsia="標楷體" w:hAnsi="Arial" w:cs="Arial"/>
              </w:rPr>
              <w:t>只有一位專任專職之腎臟</w:t>
            </w:r>
            <w:r w:rsidRPr="00BC251B">
              <w:rPr>
                <w:rFonts w:ascii="Arial" w:eastAsia="標楷體" w:hAnsi="Arial" w:cs="Arial" w:hint="eastAsia"/>
              </w:rPr>
              <w:t>照護</w:t>
            </w:r>
            <w:r w:rsidRPr="00BC251B">
              <w:rPr>
                <w:rFonts w:ascii="Arial" w:eastAsia="標楷體" w:hAnsi="Arial" w:cs="Arial"/>
              </w:rPr>
              <w:t>衛教護理師</w:t>
            </w:r>
            <w:r w:rsidRPr="00BC251B">
              <w:rPr>
                <w:rFonts w:ascii="Arial" w:eastAsia="標楷體" w:hAnsi="Arial" w:cs="Arial" w:hint="eastAsia"/>
              </w:rPr>
              <w:t>(8)</w:t>
            </w:r>
          </w:p>
          <w:p w14:paraId="08DC4A65" w14:textId="77777777" w:rsidR="001B76D4" w:rsidRPr="00BC251B" w:rsidRDefault="001B76D4" w:rsidP="00AB6034">
            <w:pPr>
              <w:snapToGrid w:val="0"/>
              <w:ind w:left="266" w:hangingChars="111" w:hanging="266"/>
              <w:rPr>
                <w:rFonts w:ascii="Arial" w:eastAsia="標楷體" w:hAnsi="Arial" w:cs="Arial"/>
                <w:szCs w:val="24"/>
              </w:rPr>
            </w:pPr>
            <w:r w:rsidRPr="00BC251B">
              <w:rPr>
                <w:rFonts w:ascii="Arial" w:eastAsia="標楷體" w:hAnsi="Arial" w:cs="Arial"/>
              </w:rPr>
              <w:t>(C)</w:t>
            </w:r>
            <w:r w:rsidRPr="00BC251B">
              <w:rPr>
                <w:rFonts w:ascii="Arial" w:eastAsia="標楷體" w:hAnsi="Arial" w:cs="Arial"/>
                <w:szCs w:val="24"/>
              </w:rPr>
              <w:t>沒有專職之腎臟</w:t>
            </w:r>
            <w:r w:rsidRPr="00BC251B">
              <w:rPr>
                <w:rFonts w:ascii="Arial" w:eastAsia="標楷體" w:hAnsi="Arial" w:cs="Arial" w:hint="eastAsia"/>
              </w:rPr>
              <w:t>照護</w:t>
            </w:r>
            <w:r w:rsidRPr="00BC251B">
              <w:rPr>
                <w:rFonts w:ascii="Arial" w:eastAsia="標楷體" w:hAnsi="Arial" w:cs="Arial"/>
                <w:szCs w:val="24"/>
              </w:rPr>
              <w:t>衛教護理師，但有一位以上合格之兼職腎臟衛教護理師</w:t>
            </w:r>
            <w:r w:rsidRPr="00BC251B">
              <w:rPr>
                <w:rFonts w:ascii="Arial" w:eastAsia="標楷體" w:hAnsi="Arial" w:cs="Arial" w:hint="eastAsia"/>
                <w:szCs w:val="24"/>
              </w:rPr>
              <w:t>(6)</w:t>
            </w:r>
          </w:p>
          <w:p w14:paraId="061ECD27" w14:textId="77777777" w:rsidR="001B76D4" w:rsidRPr="00BC251B" w:rsidRDefault="001B76D4" w:rsidP="00AB6034">
            <w:pPr>
              <w:snapToGrid w:val="0"/>
              <w:ind w:left="396" w:hangingChars="165" w:hanging="396"/>
              <w:rPr>
                <w:rFonts w:ascii="Arial" w:eastAsia="標楷體" w:hAnsi="Arial" w:cs="Arial"/>
                <w:szCs w:val="24"/>
              </w:rPr>
            </w:pPr>
            <w:r w:rsidRPr="00BC251B">
              <w:rPr>
                <w:rFonts w:ascii="Arial" w:eastAsia="標楷體" w:hAnsi="Arial" w:cs="Arial"/>
                <w:szCs w:val="24"/>
              </w:rPr>
              <w:t>(D)</w:t>
            </w:r>
            <w:r w:rsidRPr="00BC251B">
              <w:rPr>
                <w:rFonts w:ascii="Arial" w:eastAsia="標楷體" w:hAnsi="Arial" w:cs="Arial"/>
                <w:szCs w:val="24"/>
              </w:rPr>
              <w:t>無合格之腎臟衛教護理師，</w:t>
            </w:r>
            <w:r w:rsidRPr="00BC251B">
              <w:rPr>
                <w:rFonts w:ascii="Arial" w:eastAsia="標楷體" w:hAnsi="Arial" w:cs="Arial" w:hint="eastAsia"/>
                <w:szCs w:val="24"/>
              </w:rPr>
              <w:t>但</w:t>
            </w:r>
            <w:r w:rsidRPr="00BC251B">
              <w:rPr>
                <w:rFonts w:ascii="Arial" w:eastAsia="標楷體" w:hAnsi="Arial" w:cs="Arial"/>
                <w:szCs w:val="24"/>
              </w:rPr>
              <w:t>由</w:t>
            </w:r>
            <w:r w:rsidRPr="00BC251B">
              <w:rPr>
                <w:rFonts w:ascii="Arial" w:eastAsia="標楷體" w:hAnsi="Arial" w:cs="Arial" w:hint="eastAsia"/>
                <w:szCs w:val="24"/>
              </w:rPr>
              <w:t>有</w:t>
            </w:r>
            <w:r w:rsidRPr="00BC251B">
              <w:rPr>
                <w:rFonts w:ascii="Arial" w:eastAsia="標楷體" w:hAnsi="Arial" w:cs="Arial"/>
                <w:szCs w:val="24"/>
              </w:rPr>
              <w:t>CKD</w:t>
            </w:r>
            <w:r w:rsidRPr="00BC251B">
              <w:rPr>
                <w:rFonts w:ascii="Arial" w:eastAsia="標楷體" w:hAnsi="Arial" w:cs="Arial"/>
                <w:szCs w:val="24"/>
              </w:rPr>
              <w:t>訓練班證書護理人員兼職</w:t>
            </w:r>
            <w:r w:rsidRPr="00BC251B">
              <w:rPr>
                <w:rFonts w:ascii="Arial" w:eastAsia="標楷體" w:hAnsi="Arial" w:cs="Arial" w:hint="eastAsia"/>
                <w:szCs w:val="24"/>
              </w:rPr>
              <w:t>(4)</w:t>
            </w:r>
          </w:p>
          <w:p w14:paraId="66B0F714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 w:hint="eastAsia"/>
                <w:szCs w:val="24"/>
              </w:rPr>
              <w:t>(E)</w:t>
            </w:r>
            <w:r w:rsidRPr="00BC251B">
              <w:rPr>
                <w:rFonts w:ascii="Arial" w:eastAsia="標楷體" w:hAnsi="Arial" w:cs="Arial" w:hint="eastAsia"/>
                <w:szCs w:val="24"/>
              </w:rPr>
              <w:t>以上皆無</w:t>
            </w:r>
            <w:r w:rsidRPr="00BC251B">
              <w:rPr>
                <w:rFonts w:ascii="Arial" w:eastAsia="標楷體" w:hAnsi="Arial" w:cs="Arial" w:hint="eastAsia"/>
                <w:szCs w:val="24"/>
              </w:rPr>
              <w:t>(0)</w:t>
            </w:r>
          </w:p>
        </w:tc>
        <w:tc>
          <w:tcPr>
            <w:tcW w:w="850" w:type="dxa"/>
          </w:tcPr>
          <w:p w14:paraId="2E03B706" w14:textId="77777777" w:rsidR="001B76D4" w:rsidRPr="00BC251B" w:rsidRDefault="001B76D4" w:rsidP="00AB6034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65" w:type="dxa"/>
          </w:tcPr>
          <w:p w14:paraId="5F912537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BC251B" w:rsidRPr="00BC251B" w14:paraId="7EBEFF30" w14:textId="77777777" w:rsidTr="00AB6034">
        <w:trPr>
          <w:trHeight w:val="397"/>
          <w:jc w:val="center"/>
        </w:trPr>
        <w:tc>
          <w:tcPr>
            <w:tcW w:w="360" w:type="dxa"/>
            <w:tcBorders>
              <w:right w:val="nil"/>
            </w:tcBorders>
          </w:tcPr>
          <w:p w14:paraId="5F1F369D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411" w:type="dxa"/>
            <w:tcBorders>
              <w:left w:val="nil"/>
            </w:tcBorders>
          </w:tcPr>
          <w:p w14:paraId="4B7F1FB1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6312" w:type="dxa"/>
            <w:vAlign w:val="center"/>
          </w:tcPr>
          <w:p w14:paraId="66EFB066" w14:textId="77777777" w:rsidR="001B76D4" w:rsidRPr="00BC251B" w:rsidRDefault="001B76D4" w:rsidP="00AB6034">
            <w:pPr>
              <w:snapToGrid w:val="0"/>
              <w:jc w:val="both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>衛教護理人員有積極參加教育訓練課程</w:t>
            </w:r>
            <w:r w:rsidRPr="00BC251B">
              <w:rPr>
                <w:rFonts w:ascii="Arial" w:eastAsia="標楷體" w:hAnsi="Arial" w:cs="Arial"/>
              </w:rPr>
              <w:t xml:space="preserve"> </w:t>
            </w:r>
            <w:r w:rsidRPr="00BC251B">
              <w:rPr>
                <w:rFonts w:ascii="Arial" w:eastAsia="標楷體" w:hAnsi="Arial" w:cs="Arial" w:hint="eastAsia"/>
              </w:rPr>
              <w:t>(5)</w:t>
            </w:r>
          </w:p>
        </w:tc>
        <w:tc>
          <w:tcPr>
            <w:tcW w:w="850" w:type="dxa"/>
          </w:tcPr>
          <w:p w14:paraId="144F36DD" w14:textId="77777777" w:rsidR="001B76D4" w:rsidRPr="00BC251B" w:rsidRDefault="001B76D4" w:rsidP="00AB6034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65" w:type="dxa"/>
          </w:tcPr>
          <w:p w14:paraId="3DF86ECA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BC251B" w:rsidRPr="00BC251B" w14:paraId="7AC74922" w14:textId="77777777" w:rsidTr="00AB6034">
        <w:trPr>
          <w:trHeight w:val="340"/>
          <w:jc w:val="center"/>
        </w:trPr>
        <w:tc>
          <w:tcPr>
            <w:tcW w:w="7083" w:type="dxa"/>
            <w:gridSpan w:val="3"/>
            <w:vAlign w:val="center"/>
          </w:tcPr>
          <w:p w14:paraId="0050E368" w14:textId="77777777" w:rsidR="001B76D4" w:rsidRPr="00BC251B" w:rsidRDefault="001B76D4" w:rsidP="00AB6034">
            <w:pPr>
              <w:snapToGrid w:val="0"/>
              <w:jc w:val="both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 xml:space="preserve">C. </w:t>
            </w:r>
            <w:r w:rsidRPr="00BC251B">
              <w:rPr>
                <w:rFonts w:ascii="Arial" w:eastAsia="標楷體" w:hAnsi="Arial" w:cs="Arial"/>
              </w:rPr>
              <w:t>營養師</w:t>
            </w:r>
            <w:r w:rsidRPr="00BC251B">
              <w:rPr>
                <w:rFonts w:ascii="Arial" w:eastAsia="標楷體" w:hAnsi="Arial" w:cs="Arial"/>
              </w:rPr>
              <w:t xml:space="preserve"> (5)</w:t>
            </w:r>
          </w:p>
        </w:tc>
        <w:tc>
          <w:tcPr>
            <w:tcW w:w="850" w:type="dxa"/>
          </w:tcPr>
          <w:p w14:paraId="3A30AFC6" w14:textId="77777777" w:rsidR="001B76D4" w:rsidRPr="00BC251B" w:rsidRDefault="001B76D4" w:rsidP="00AB6034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65" w:type="dxa"/>
          </w:tcPr>
          <w:p w14:paraId="78D41219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BC251B" w:rsidRPr="00BC251B" w14:paraId="2C9F1A58" w14:textId="77777777" w:rsidTr="00AB6034">
        <w:trPr>
          <w:jc w:val="center"/>
        </w:trPr>
        <w:tc>
          <w:tcPr>
            <w:tcW w:w="360" w:type="dxa"/>
            <w:tcBorders>
              <w:right w:val="nil"/>
            </w:tcBorders>
          </w:tcPr>
          <w:p w14:paraId="4A4D8786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411" w:type="dxa"/>
            <w:tcBorders>
              <w:left w:val="nil"/>
            </w:tcBorders>
          </w:tcPr>
          <w:p w14:paraId="1B55085B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6312" w:type="dxa"/>
          </w:tcPr>
          <w:p w14:paraId="282E5B62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>腎臟病患之</w:t>
            </w:r>
            <w:proofErr w:type="gramStart"/>
            <w:r w:rsidRPr="00BC251B">
              <w:rPr>
                <w:rFonts w:ascii="Arial" w:eastAsia="標楷體" w:hAnsi="Arial" w:cs="Arial"/>
              </w:rPr>
              <w:t>照護有專任</w:t>
            </w:r>
            <w:proofErr w:type="gramEnd"/>
            <w:r w:rsidRPr="00BC251B">
              <w:rPr>
                <w:rFonts w:ascii="Arial" w:eastAsia="標楷體" w:hAnsi="Arial" w:cs="Arial"/>
              </w:rPr>
              <w:t>專職之</w:t>
            </w:r>
            <w:r w:rsidRPr="00BC251B">
              <w:rPr>
                <w:rFonts w:ascii="Arial" w:eastAsia="標楷體" w:hAnsi="Arial" w:cs="Arial" w:hint="eastAsia"/>
              </w:rPr>
              <w:t>腎臟專科</w:t>
            </w:r>
            <w:r w:rsidRPr="00BC251B">
              <w:rPr>
                <w:rFonts w:ascii="Arial" w:eastAsia="標楷體" w:hAnsi="Arial" w:cs="Arial"/>
              </w:rPr>
              <w:t>營養師參與</w:t>
            </w:r>
            <w:r w:rsidRPr="00BC251B">
              <w:rPr>
                <w:rFonts w:ascii="Arial" w:eastAsia="標楷體" w:hAnsi="Arial" w:cs="Arial" w:hint="eastAsia"/>
              </w:rPr>
              <w:t>(5)</w:t>
            </w:r>
          </w:p>
        </w:tc>
        <w:tc>
          <w:tcPr>
            <w:tcW w:w="850" w:type="dxa"/>
          </w:tcPr>
          <w:p w14:paraId="15748DA7" w14:textId="77777777" w:rsidR="001B76D4" w:rsidRPr="00BC251B" w:rsidRDefault="001B76D4" w:rsidP="00AB6034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65" w:type="dxa"/>
          </w:tcPr>
          <w:p w14:paraId="336B0B59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BC251B" w:rsidRPr="00BC251B" w14:paraId="320114D1" w14:textId="77777777" w:rsidTr="00AB6034">
        <w:trPr>
          <w:trHeight w:val="567"/>
          <w:jc w:val="center"/>
        </w:trPr>
        <w:tc>
          <w:tcPr>
            <w:tcW w:w="9098" w:type="dxa"/>
            <w:gridSpan w:val="5"/>
            <w:vAlign w:val="center"/>
          </w:tcPr>
          <w:p w14:paraId="6EC2609B" w14:textId="77777777" w:rsidR="001B76D4" w:rsidRPr="00BC251B" w:rsidRDefault="001B76D4" w:rsidP="00AB6034">
            <w:pPr>
              <w:snapToGrid w:val="0"/>
              <w:spacing w:afterLines="25" w:after="90"/>
              <w:jc w:val="both"/>
              <w:rPr>
                <w:rFonts w:ascii="Arial" w:eastAsia="標楷體" w:hAnsi="Arial" w:cs="Arial"/>
                <w:u w:val="single"/>
              </w:rPr>
            </w:pPr>
            <w:r w:rsidRPr="00BC251B">
              <w:rPr>
                <w:rFonts w:ascii="Arial" w:eastAsia="標楷體" w:hAnsi="Arial" w:cs="Arial"/>
                <w:sz w:val="28"/>
                <w:szCs w:val="28"/>
                <w:u w:val="single"/>
              </w:rPr>
              <w:t>三、衛教工作：</w:t>
            </w:r>
            <w:r w:rsidRPr="00BC251B">
              <w:rPr>
                <w:rFonts w:ascii="Arial" w:eastAsia="標楷體" w:hAnsi="Arial" w:cs="Arial"/>
                <w:sz w:val="28"/>
                <w:szCs w:val="28"/>
                <w:u w:val="single"/>
              </w:rPr>
              <w:t>(</w:t>
            </w:r>
            <w:proofErr w:type="gramStart"/>
            <w:r w:rsidRPr="00BC251B">
              <w:rPr>
                <w:rFonts w:ascii="Arial" w:eastAsia="標楷體" w:hAnsi="Arial" w:cs="Arial"/>
                <w:sz w:val="28"/>
                <w:szCs w:val="28"/>
                <w:u w:val="single"/>
              </w:rPr>
              <w:t>佔</w:t>
            </w:r>
            <w:proofErr w:type="gramEnd"/>
            <w:r w:rsidRPr="00BC251B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>15</w:t>
            </w:r>
            <w:r w:rsidRPr="00BC251B">
              <w:rPr>
                <w:rFonts w:ascii="Arial" w:eastAsia="標楷體" w:hAnsi="Arial" w:cs="Arial"/>
                <w:sz w:val="28"/>
                <w:szCs w:val="28"/>
                <w:u w:val="single"/>
              </w:rPr>
              <w:t>分</w:t>
            </w:r>
            <w:r w:rsidRPr="00BC251B">
              <w:rPr>
                <w:rFonts w:ascii="Arial" w:eastAsia="標楷體" w:hAnsi="Arial" w:cs="Arial"/>
                <w:sz w:val="28"/>
                <w:szCs w:val="28"/>
                <w:u w:val="single"/>
              </w:rPr>
              <w:t>)</w:t>
            </w:r>
          </w:p>
        </w:tc>
      </w:tr>
      <w:tr w:rsidR="00BC251B" w:rsidRPr="00BC251B" w14:paraId="65D05EE8" w14:textId="77777777" w:rsidTr="00AB6034">
        <w:trPr>
          <w:trHeight w:val="397"/>
          <w:jc w:val="center"/>
        </w:trPr>
        <w:tc>
          <w:tcPr>
            <w:tcW w:w="360" w:type="dxa"/>
            <w:tcBorders>
              <w:right w:val="nil"/>
            </w:tcBorders>
          </w:tcPr>
          <w:p w14:paraId="6E886F2A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411" w:type="dxa"/>
            <w:tcBorders>
              <w:left w:val="nil"/>
            </w:tcBorders>
            <w:vAlign w:val="center"/>
          </w:tcPr>
          <w:p w14:paraId="031D84EA" w14:textId="77777777" w:rsidR="001B76D4" w:rsidRPr="00BC251B" w:rsidRDefault="001B76D4" w:rsidP="00AB6034">
            <w:pPr>
              <w:snapToGrid w:val="0"/>
              <w:jc w:val="right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6312" w:type="dxa"/>
            <w:vAlign w:val="center"/>
          </w:tcPr>
          <w:p w14:paraId="1E80B2CB" w14:textId="77777777" w:rsidR="001B76D4" w:rsidRPr="00BC251B" w:rsidRDefault="001B76D4" w:rsidP="00AB6034">
            <w:pPr>
              <w:snapToGrid w:val="0"/>
              <w:jc w:val="both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>收案作業有使用電腦登錄</w:t>
            </w:r>
            <w:r w:rsidRPr="00BC251B">
              <w:rPr>
                <w:rFonts w:ascii="Arial" w:eastAsia="標楷體" w:hAnsi="Arial" w:cs="Arial"/>
              </w:rPr>
              <w:t xml:space="preserve"> (5)</w:t>
            </w:r>
          </w:p>
        </w:tc>
        <w:tc>
          <w:tcPr>
            <w:tcW w:w="850" w:type="dxa"/>
          </w:tcPr>
          <w:p w14:paraId="4A57C88D" w14:textId="77777777" w:rsidR="001B76D4" w:rsidRPr="00BC251B" w:rsidRDefault="001B76D4" w:rsidP="00AB6034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65" w:type="dxa"/>
          </w:tcPr>
          <w:p w14:paraId="24B5998C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BC251B" w:rsidRPr="00BC251B" w14:paraId="4561B47C" w14:textId="77777777" w:rsidTr="00AB6034">
        <w:trPr>
          <w:trHeight w:val="397"/>
          <w:jc w:val="center"/>
        </w:trPr>
        <w:tc>
          <w:tcPr>
            <w:tcW w:w="360" w:type="dxa"/>
            <w:tcBorders>
              <w:right w:val="nil"/>
            </w:tcBorders>
          </w:tcPr>
          <w:p w14:paraId="05D5DC53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411" w:type="dxa"/>
            <w:tcBorders>
              <w:left w:val="nil"/>
            </w:tcBorders>
            <w:vAlign w:val="center"/>
          </w:tcPr>
          <w:p w14:paraId="78722128" w14:textId="77777777" w:rsidR="001B76D4" w:rsidRPr="00BC251B" w:rsidRDefault="001B76D4" w:rsidP="00AB6034">
            <w:pPr>
              <w:snapToGrid w:val="0"/>
              <w:jc w:val="right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6312" w:type="dxa"/>
            <w:vAlign w:val="center"/>
          </w:tcPr>
          <w:p w14:paraId="4D6F06E6" w14:textId="77777777" w:rsidR="001B76D4" w:rsidRPr="00BC251B" w:rsidRDefault="001B76D4" w:rsidP="00AB6034">
            <w:pPr>
              <w:snapToGrid w:val="0"/>
              <w:jc w:val="both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>作業流程及建檔有大電腦支援</w:t>
            </w:r>
            <w:r w:rsidRPr="00BC251B">
              <w:rPr>
                <w:rFonts w:ascii="Arial" w:eastAsia="標楷體" w:hAnsi="Arial" w:cs="Arial"/>
              </w:rPr>
              <w:t xml:space="preserve"> (5)</w:t>
            </w:r>
          </w:p>
        </w:tc>
        <w:tc>
          <w:tcPr>
            <w:tcW w:w="850" w:type="dxa"/>
          </w:tcPr>
          <w:p w14:paraId="376879B3" w14:textId="77777777" w:rsidR="001B76D4" w:rsidRPr="00BC251B" w:rsidDel="00A363A1" w:rsidRDefault="001B76D4" w:rsidP="00AB6034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65" w:type="dxa"/>
          </w:tcPr>
          <w:p w14:paraId="3E11A131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BC251B" w:rsidRPr="00BC251B" w14:paraId="3BC8E24F" w14:textId="77777777" w:rsidTr="00AB6034">
        <w:trPr>
          <w:trHeight w:val="397"/>
          <w:jc w:val="center"/>
        </w:trPr>
        <w:tc>
          <w:tcPr>
            <w:tcW w:w="360" w:type="dxa"/>
            <w:tcBorders>
              <w:right w:val="nil"/>
            </w:tcBorders>
          </w:tcPr>
          <w:p w14:paraId="5055D129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411" w:type="dxa"/>
            <w:tcBorders>
              <w:left w:val="nil"/>
            </w:tcBorders>
            <w:vAlign w:val="center"/>
          </w:tcPr>
          <w:p w14:paraId="0746031D" w14:textId="77777777" w:rsidR="001B76D4" w:rsidRPr="00BC251B" w:rsidRDefault="001B76D4" w:rsidP="00AB6034">
            <w:pPr>
              <w:snapToGrid w:val="0"/>
              <w:jc w:val="right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6312" w:type="dxa"/>
            <w:vAlign w:val="center"/>
          </w:tcPr>
          <w:p w14:paraId="23F2349F" w14:textId="77777777" w:rsidR="001B76D4" w:rsidRPr="00BC251B" w:rsidRDefault="001B76D4" w:rsidP="00AB6034">
            <w:pPr>
              <w:snapToGrid w:val="0"/>
              <w:jc w:val="both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>院內有執行</w:t>
            </w:r>
            <w:r w:rsidRPr="00BC251B">
              <w:rPr>
                <w:rFonts w:ascii="Arial" w:eastAsia="標楷體" w:hAnsi="Arial" w:cs="Arial"/>
              </w:rPr>
              <w:t>SDM</w:t>
            </w:r>
            <w:r w:rsidRPr="00BC251B">
              <w:rPr>
                <w:rFonts w:ascii="Arial" w:eastAsia="標楷體" w:hAnsi="Arial" w:cs="Arial"/>
              </w:rPr>
              <w:t>衛教</w:t>
            </w:r>
            <w:r w:rsidRPr="00BC251B">
              <w:rPr>
                <w:rFonts w:ascii="Arial" w:eastAsia="標楷體" w:hAnsi="Arial" w:cs="Arial"/>
              </w:rPr>
              <w:t xml:space="preserve"> (</w:t>
            </w:r>
            <w:r w:rsidRPr="00BC251B">
              <w:rPr>
                <w:rFonts w:ascii="Arial" w:eastAsia="標楷體" w:hAnsi="Arial" w:cs="Arial" w:hint="eastAsia"/>
              </w:rPr>
              <w:t>5</w:t>
            </w:r>
            <w:r w:rsidRPr="00BC251B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850" w:type="dxa"/>
          </w:tcPr>
          <w:p w14:paraId="1DD97D5F" w14:textId="77777777" w:rsidR="001B76D4" w:rsidRPr="00BC251B" w:rsidRDefault="001B76D4" w:rsidP="00AB6034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65" w:type="dxa"/>
          </w:tcPr>
          <w:p w14:paraId="3BAB7589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BC251B" w:rsidRPr="00BC251B" w14:paraId="7B25FDCB" w14:textId="77777777" w:rsidTr="00AB6034">
        <w:trPr>
          <w:trHeight w:val="567"/>
          <w:jc w:val="center"/>
        </w:trPr>
        <w:tc>
          <w:tcPr>
            <w:tcW w:w="9098" w:type="dxa"/>
            <w:gridSpan w:val="5"/>
            <w:vAlign w:val="center"/>
          </w:tcPr>
          <w:p w14:paraId="249ECCDD" w14:textId="77777777" w:rsidR="001B76D4" w:rsidRPr="00BC251B" w:rsidRDefault="001B76D4" w:rsidP="00AB6034">
            <w:pPr>
              <w:snapToGrid w:val="0"/>
              <w:spacing w:afterLines="25" w:after="90"/>
              <w:jc w:val="both"/>
              <w:rPr>
                <w:rFonts w:ascii="Arial" w:eastAsia="標楷體" w:hAnsi="Arial" w:cs="Arial"/>
                <w:u w:val="single"/>
              </w:rPr>
            </w:pPr>
            <w:r w:rsidRPr="00BC251B">
              <w:rPr>
                <w:rFonts w:ascii="Arial" w:eastAsia="標楷體" w:hAnsi="Arial" w:cs="Arial"/>
                <w:sz w:val="28"/>
                <w:szCs w:val="28"/>
                <w:u w:val="single"/>
              </w:rPr>
              <w:t>四、成效部份：</w:t>
            </w:r>
            <w:r w:rsidRPr="00BC251B">
              <w:rPr>
                <w:rFonts w:ascii="Arial" w:eastAsia="標楷體" w:hAnsi="Arial" w:cs="Arial"/>
                <w:sz w:val="28"/>
                <w:szCs w:val="28"/>
                <w:u w:val="single"/>
              </w:rPr>
              <w:t>(</w:t>
            </w:r>
            <w:proofErr w:type="gramStart"/>
            <w:r w:rsidRPr="00BC251B">
              <w:rPr>
                <w:rFonts w:ascii="Arial" w:eastAsia="標楷體" w:hAnsi="Arial" w:cs="Arial"/>
                <w:sz w:val="28"/>
                <w:szCs w:val="28"/>
                <w:u w:val="single"/>
              </w:rPr>
              <w:t>佔</w:t>
            </w:r>
            <w:proofErr w:type="gramEnd"/>
            <w:r w:rsidRPr="00BC251B">
              <w:rPr>
                <w:rFonts w:ascii="Arial" w:eastAsia="標楷體" w:hAnsi="Arial" w:cs="Arial"/>
                <w:sz w:val="28"/>
                <w:szCs w:val="28"/>
                <w:u w:val="single"/>
              </w:rPr>
              <w:t>40</w:t>
            </w:r>
            <w:r w:rsidRPr="00BC251B">
              <w:rPr>
                <w:rFonts w:ascii="Arial" w:eastAsia="標楷體" w:hAnsi="Arial" w:cs="Arial"/>
                <w:sz w:val="28"/>
                <w:szCs w:val="28"/>
                <w:u w:val="single"/>
              </w:rPr>
              <w:t>分</w:t>
            </w:r>
            <w:r w:rsidRPr="00BC251B">
              <w:rPr>
                <w:rFonts w:ascii="Arial" w:eastAsia="標楷體" w:hAnsi="Arial" w:cs="Arial"/>
                <w:sz w:val="28"/>
                <w:szCs w:val="28"/>
                <w:u w:val="single"/>
              </w:rPr>
              <w:t>)</w:t>
            </w:r>
          </w:p>
        </w:tc>
      </w:tr>
      <w:tr w:rsidR="00BC251B" w:rsidRPr="00BC251B" w14:paraId="54A9A18B" w14:textId="77777777" w:rsidTr="00AB6034">
        <w:trPr>
          <w:trHeight w:val="397"/>
          <w:jc w:val="center"/>
        </w:trPr>
        <w:tc>
          <w:tcPr>
            <w:tcW w:w="360" w:type="dxa"/>
            <w:tcBorders>
              <w:right w:val="nil"/>
            </w:tcBorders>
          </w:tcPr>
          <w:p w14:paraId="7B8647D5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411" w:type="dxa"/>
            <w:tcBorders>
              <w:left w:val="nil"/>
            </w:tcBorders>
          </w:tcPr>
          <w:p w14:paraId="697EB694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6312" w:type="dxa"/>
            <w:vAlign w:val="center"/>
          </w:tcPr>
          <w:p w14:paraId="3D2F43E0" w14:textId="77777777" w:rsidR="001B76D4" w:rsidRPr="00BC251B" w:rsidRDefault="001B76D4" w:rsidP="00AB6034">
            <w:pPr>
              <w:snapToGrid w:val="0"/>
              <w:jc w:val="both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>有積極院內跨科際</w:t>
            </w:r>
            <w:r w:rsidRPr="00BC251B">
              <w:rPr>
                <w:rFonts w:ascii="Arial" w:eastAsia="標楷體" w:hAnsi="Arial" w:cs="Arial" w:hint="eastAsia"/>
              </w:rPr>
              <w:t>及跨層級</w:t>
            </w:r>
            <w:r w:rsidRPr="00BC251B">
              <w:rPr>
                <w:rFonts w:ascii="Arial" w:eastAsia="標楷體" w:hAnsi="Arial" w:cs="Arial"/>
              </w:rPr>
              <w:t>病患轉</w:t>
            </w:r>
            <w:proofErr w:type="gramStart"/>
            <w:r w:rsidRPr="00BC251B">
              <w:rPr>
                <w:rFonts w:ascii="Arial" w:eastAsia="標楷體" w:hAnsi="Arial" w:cs="Arial"/>
              </w:rPr>
              <w:t>介</w:t>
            </w:r>
            <w:proofErr w:type="gramEnd"/>
            <w:r w:rsidRPr="00BC251B">
              <w:rPr>
                <w:rFonts w:ascii="Arial" w:eastAsia="標楷體" w:hAnsi="Arial" w:cs="Arial"/>
              </w:rPr>
              <w:t>的計劃</w:t>
            </w:r>
            <w:r w:rsidRPr="00BC251B">
              <w:rPr>
                <w:rFonts w:ascii="Arial" w:eastAsia="標楷體" w:hAnsi="Arial" w:cs="Arial" w:hint="eastAsia"/>
              </w:rPr>
              <w:t>，包括轉診窗口或執行中心、社區醫療群資訊系統等</w:t>
            </w:r>
            <w:r w:rsidRPr="00BC251B">
              <w:rPr>
                <w:rFonts w:ascii="Arial" w:eastAsia="標楷體" w:hAnsi="Arial" w:cs="Arial"/>
              </w:rPr>
              <w:t xml:space="preserve"> (10)</w:t>
            </w:r>
          </w:p>
        </w:tc>
        <w:tc>
          <w:tcPr>
            <w:tcW w:w="850" w:type="dxa"/>
          </w:tcPr>
          <w:p w14:paraId="594BC8BB" w14:textId="77777777" w:rsidR="001B76D4" w:rsidRPr="00BC251B" w:rsidRDefault="001B76D4" w:rsidP="00AB6034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65" w:type="dxa"/>
          </w:tcPr>
          <w:p w14:paraId="4B609E67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BC251B" w:rsidRPr="00BC251B" w14:paraId="783F696C" w14:textId="77777777" w:rsidTr="00AB6034">
        <w:trPr>
          <w:jc w:val="center"/>
        </w:trPr>
        <w:tc>
          <w:tcPr>
            <w:tcW w:w="360" w:type="dxa"/>
            <w:tcBorders>
              <w:right w:val="nil"/>
            </w:tcBorders>
          </w:tcPr>
          <w:p w14:paraId="0AA74052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411" w:type="dxa"/>
            <w:tcBorders>
              <w:left w:val="nil"/>
            </w:tcBorders>
          </w:tcPr>
          <w:p w14:paraId="4D5B2FB4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6312" w:type="dxa"/>
          </w:tcPr>
          <w:p w14:paraId="3E41E2C9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>與鄰近社區基層院所有建立夥伴關係，接受其</w:t>
            </w:r>
            <w:proofErr w:type="gramStart"/>
            <w:r w:rsidRPr="00BC251B">
              <w:rPr>
                <w:rFonts w:ascii="Arial" w:eastAsia="標楷體" w:hAnsi="Arial" w:cs="Arial"/>
              </w:rPr>
              <w:t>成健篩</w:t>
            </w:r>
            <w:proofErr w:type="gramEnd"/>
            <w:r w:rsidRPr="00BC251B">
              <w:rPr>
                <w:rFonts w:ascii="Arial" w:eastAsia="標楷體" w:hAnsi="Arial" w:cs="Arial"/>
              </w:rPr>
              <w:t>檢後</w:t>
            </w:r>
            <w:r w:rsidRPr="00BC251B">
              <w:rPr>
                <w:rFonts w:ascii="Arial" w:eastAsia="標楷體" w:hAnsi="Arial" w:cs="Arial"/>
              </w:rPr>
              <w:t>eGFR</w:t>
            </w:r>
            <w:r w:rsidRPr="00BC251B">
              <w:rPr>
                <w:rFonts w:ascii="Arial" w:eastAsia="標楷體" w:hAnsi="Arial" w:cs="Arial"/>
              </w:rPr>
              <w:t>異常個案之</w:t>
            </w:r>
            <w:r w:rsidRPr="00BC251B">
              <w:rPr>
                <w:rFonts w:ascii="Arial" w:eastAsia="標楷體" w:hAnsi="Arial" w:cs="Arial" w:hint="eastAsia"/>
              </w:rPr>
              <w:t>雙向</w:t>
            </w:r>
            <w:r w:rsidRPr="00BC251B">
              <w:rPr>
                <w:rFonts w:ascii="Arial" w:eastAsia="標楷體" w:hAnsi="Arial" w:cs="Arial"/>
              </w:rPr>
              <w:t>轉</w:t>
            </w:r>
            <w:r w:rsidRPr="00BC251B">
              <w:rPr>
                <w:rFonts w:ascii="Arial" w:eastAsia="標楷體" w:hAnsi="Arial" w:cs="Arial" w:hint="eastAsia"/>
              </w:rPr>
              <w:t>診及回覆機制</w:t>
            </w:r>
            <w:r w:rsidRPr="00BC251B">
              <w:rPr>
                <w:rFonts w:ascii="Arial" w:eastAsia="標楷體" w:hAnsi="Arial" w:cs="Arial"/>
              </w:rPr>
              <w:t xml:space="preserve"> (</w:t>
            </w:r>
            <w:r w:rsidRPr="00BC251B">
              <w:rPr>
                <w:rFonts w:ascii="Arial" w:eastAsia="標楷體" w:hAnsi="Arial" w:cs="Arial" w:hint="eastAsia"/>
              </w:rPr>
              <w:t>10</w:t>
            </w:r>
            <w:r w:rsidRPr="00BC251B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850" w:type="dxa"/>
          </w:tcPr>
          <w:p w14:paraId="00A5FD0F" w14:textId="77777777" w:rsidR="001B76D4" w:rsidRPr="00BC251B" w:rsidRDefault="001B76D4" w:rsidP="00AB6034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65" w:type="dxa"/>
          </w:tcPr>
          <w:p w14:paraId="7AE9D939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BC251B" w:rsidRPr="00BC251B" w14:paraId="0B6E2094" w14:textId="77777777" w:rsidTr="00AB6034">
        <w:trPr>
          <w:trHeight w:val="397"/>
          <w:jc w:val="center"/>
        </w:trPr>
        <w:tc>
          <w:tcPr>
            <w:tcW w:w="360" w:type="dxa"/>
            <w:tcBorders>
              <w:right w:val="nil"/>
            </w:tcBorders>
          </w:tcPr>
          <w:p w14:paraId="33BC5A6F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411" w:type="dxa"/>
            <w:tcBorders>
              <w:left w:val="nil"/>
            </w:tcBorders>
          </w:tcPr>
          <w:p w14:paraId="5BE61416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6312" w:type="dxa"/>
            <w:vAlign w:val="center"/>
          </w:tcPr>
          <w:p w14:paraId="249D7FF0" w14:textId="77777777" w:rsidR="001B76D4" w:rsidRPr="00BC251B" w:rsidRDefault="001B76D4" w:rsidP="00AB6034">
            <w:pPr>
              <w:snapToGrid w:val="0"/>
              <w:jc w:val="both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</w:rPr>
              <w:t>有</w:t>
            </w:r>
            <w:r w:rsidRPr="00BC251B">
              <w:rPr>
                <w:rFonts w:ascii="Arial" w:eastAsia="標楷體" w:hAnsi="Arial" w:cs="Arial" w:hint="eastAsia"/>
              </w:rPr>
              <w:t>定期</w:t>
            </w:r>
            <w:r w:rsidRPr="00BC251B">
              <w:rPr>
                <w:rFonts w:ascii="Arial" w:eastAsia="標楷體" w:hAnsi="Arial" w:cs="Arial"/>
              </w:rPr>
              <w:t>舉辦</w:t>
            </w:r>
            <w:r w:rsidRPr="00BC251B">
              <w:rPr>
                <w:rFonts w:ascii="Arial" w:eastAsia="標楷體" w:hAnsi="Arial" w:cs="Arial" w:hint="eastAsia"/>
              </w:rPr>
              <w:t>健康促進活動，如</w:t>
            </w:r>
            <w:r w:rsidRPr="00BC251B">
              <w:rPr>
                <w:rFonts w:ascii="Arial" w:eastAsia="標楷體" w:hAnsi="Arial" w:cs="Arial"/>
              </w:rPr>
              <w:t>社區</w:t>
            </w:r>
            <w:r w:rsidRPr="00BC251B">
              <w:rPr>
                <w:rFonts w:ascii="Arial" w:eastAsia="標楷體" w:hAnsi="Arial" w:cs="Arial" w:hint="eastAsia"/>
              </w:rPr>
              <w:t>、或學童等衛教</w:t>
            </w:r>
            <w:r w:rsidRPr="00BC251B">
              <w:rPr>
                <w:rFonts w:ascii="Arial" w:eastAsia="標楷體" w:hAnsi="Arial" w:cs="Arial"/>
              </w:rPr>
              <w:t>宣導教育</w:t>
            </w:r>
            <w:r w:rsidRPr="00BC251B">
              <w:rPr>
                <w:rFonts w:ascii="Arial" w:eastAsia="標楷體" w:hAnsi="Arial" w:cs="Arial"/>
              </w:rPr>
              <w:t xml:space="preserve"> (</w:t>
            </w:r>
            <w:r w:rsidRPr="00BC251B">
              <w:rPr>
                <w:rFonts w:ascii="Arial" w:eastAsia="標楷體" w:hAnsi="Arial" w:cs="Arial" w:hint="eastAsia"/>
              </w:rPr>
              <w:t>10</w:t>
            </w:r>
            <w:r w:rsidRPr="00BC251B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850" w:type="dxa"/>
          </w:tcPr>
          <w:p w14:paraId="4941DBE6" w14:textId="77777777" w:rsidR="001B76D4" w:rsidRPr="00BC251B" w:rsidRDefault="001B76D4" w:rsidP="00AB6034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65" w:type="dxa"/>
          </w:tcPr>
          <w:p w14:paraId="7E9DEBDB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BC251B" w:rsidRPr="00BC251B" w14:paraId="79675CE7" w14:textId="77777777" w:rsidTr="00AB6034">
        <w:trPr>
          <w:trHeight w:val="397"/>
          <w:jc w:val="center"/>
        </w:trPr>
        <w:tc>
          <w:tcPr>
            <w:tcW w:w="360" w:type="dxa"/>
            <w:tcBorders>
              <w:right w:val="nil"/>
            </w:tcBorders>
          </w:tcPr>
          <w:p w14:paraId="1AE49686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411" w:type="dxa"/>
            <w:tcBorders>
              <w:left w:val="nil"/>
            </w:tcBorders>
          </w:tcPr>
          <w:p w14:paraId="4E6F5477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6312" w:type="dxa"/>
            <w:vAlign w:val="center"/>
          </w:tcPr>
          <w:p w14:paraId="20084581" w14:textId="77777777" w:rsidR="001B76D4" w:rsidRPr="00BC251B" w:rsidRDefault="001B76D4" w:rsidP="00AB6034">
            <w:pPr>
              <w:snapToGrid w:val="0"/>
              <w:jc w:val="both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 w:hint="eastAsia"/>
              </w:rPr>
              <w:t>針對腎臟病風險因子</w:t>
            </w:r>
            <w:r w:rsidRPr="00BC251B">
              <w:rPr>
                <w:rFonts w:ascii="Arial" w:eastAsia="標楷體" w:hAnsi="Arial" w:cs="Arial" w:hint="eastAsia"/>
              </w:rPr>
              <w:t>(</w:t>
            </w:r>
            <w:r w:rsidRPr="00BC251B">
              <w:rPr>
                <w:rFonts w:ascii="Arial" w:eastAsia="標楷體" w:hAnsi="Arial" w:cs="Arial" w:hint="eastAsia"/>
              </w:rPr>
              <w:t>如三高控制、</w:t>
            </w:r>
            <w:proofErr w:type="gramStart"/>
            <w:r w:rsidRPr="00BC251B">
              <w:rPr>
                <w:rFonts w:ascii="Arial" w:eastAsia="標楷體" w:hAnsi="Arial" w:cs="Arial" w:hint="eastAsia"/>
              </w:rPr>
              <w:t>菸檳</w:t>
            </w:r>
            <w:proofErr w:type="gramEnd"/>
            <w:r w:rsidRPr="00BC251B">
              <w:rPr>
                <w:rFonts w:ascii="Arial" w:eastAsia="標楷體" w:hAnsi="Arial" w:cs="Arial" w:hint="eastAsia"/>
              </w:rPr>
              <w:t>酒、</w:t>
            </w:r>
            <w:r w:rsidRPr="00BC251B">
              <w:rPr>
                <w:rFonts w:ascii="Arial" w:eastAsia="標楷體" w:hAnsi="Arial" w:cs="Arial" w:hint="eastAsia"/>
              </w:rPr>
              <w:t>BMI</w:t>
            </w:r>
            <w:r w:rsidRPr="00BC251B">
              <w:rPr>
                <w:rFonts w:ascii="Arial" w:eastAsia="標楷體" w:hAnsi="Arial" w:cs="Arial" w:hint="eastAsia"/>
              </w:rPr>
              <w:t>及腰圍、不適當用藥</w:t>
            </w:r>
            <w:r w:rsidRPr="00BC251B">
              <w:rPr>
                <w:rFonts w:ascii="Arial" w:eastAsia="標楷體" w:hAnsi="Arial" w:cs="Arial" w:hint="eastAsia"/>
              </w:rPr>
              <w:t>)</w:t>
            </w:r>
            <w:r w:rsidRPr="00BC251B">
              <w:rPr>
                <w:rFonts w:ascii="Arial" w:eastAsia="標楷體" w:hAnsi="Arial" w:cs="Arial" w:hint="eastAsia"/>
              </w:rPr>
              <w:t>進行衛教輔導及介入</w:t>
            </w:r>
            <w:r w:rsidRPr="00BC251B">
              <w:rPr>
                <w:rFonts w:ascii="Arial" w:eastAsia="標楷體" w:hAnsi="Arial" w:cs="Arial" w:hint="eastAsia"/>
              </w:rPr>
              <w:t xml:space="preserve"> (10)</w:t>
            </w:r>
          </w:p>
        </w:tc>
        <w:tc>
          <w:tcPr>
            <w:tcW w:w="850" w:type="dxa"/>
          </w:tcPr>
          <w:p w14:paraId="785F2B65" w14:textId="77777777" w:rsidR="001B76D4" w:rsidRPr="00BC251B" w:rsidRDefault="001B76D4" w:rsidP="00AB6034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65" w:type="dxa"/>
          </w:tcPr>
          <w:p w14:paraId="7610B11B" w14:textId="77777777" w:rsidR="001B76D4" w:rsidRPr="00BC251B" w:rsidRDefault="001B76D4" w:rsidP="00AB6034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BC251B" w:rsidRPr="00BC251B" w14:paraId="06A2A86F" w14:textId="77777777" w:rsidTr="00AB6034">
        <w:trPr>
          <w:trHeight w:val="567"/>
          <w:jc w:val="center"/>
        </w:trPr>
        <w:tc>
          <w:tcPr>
            <w:tcW w:w="7083" w:type="dxa"/>
            <w:gridSpan w:val="3"/>
            <w:vAlign w:val="center"/>
          </w:tcPr>
          <w:p w14:paraId="0D64131D" w14:textId="77777777" w:rsidR="001B76D4" w:rsidRPr="00BC251B" w:rsidRDefault="001B76D4" w:rsidP="00AB6034">
            <w:pPr>
              <w:snapToGrid w:val="0"/>
              <w:jc w:val="both"/>
              <w:rPr>
                <w:rFonts w:ascii="Arial" w:eastAsia="標楷體" w:hAnsi="Arial" w:cs="Arial"/>
              </w:rPr>
            </w:pPr>
            <w:r w:rsidRPr="00BC251B">
              <w:rPr>
                <w:rFonts w:ascii="Arial" w:eastAsia="標楷體" w:hAnsi="Arial" w:cs="Arial"/>
                <w:sz w:val="28"/>
                <w:szCs w:val="28"/>
              </w:rPr>
              <w:t>五、每年定期繳交成果報告：</w:t>
            </w:r>
            <w:proofErr w:type="gramStart"/>
            <w:r w:rsidRPr="00BC251B">
              <w:rPr>
                <w:rFonts w:ascii="Arial" w:eastAsia="標楷體" w:hAnsi="Arial" w:cs="Arial"/>
                <w:sz w:val="28"/>
                <w:szCs w:val="28"/>
              </w:rPr>
              <w:t>佔</w:t>
            </w:r>
            <w:proofErr w:type="gramEnd"/>
            <w:r w:rsidRPr="00BC251B">
              <w:rPr>
                <w:rFonts w:ascii="Arial" w:eastAsia="標楷體" w:hAnsi="Arial" w:cs="Arial"/>
                <w:sz w:val="28"/>
                <w:szCs w:val="28"/>
              </w:rPr>
              <w:t>15</w:t>
            </w:r>
            <w:r w:rsidRPr="00BC251B">
              <w:rPr>
                <w:rFonts w:ascii="Arial" w:eastAsia="標楷體" w:hAnsi="Arial" w:cs="Arial"/>
                <w:sz w:val="28"/>
                <w:szCs w:val="28"/>
              </w:rPr>
              <w:t>分</w:t>
            </w:r>
          </w:p>
        </w:tc>
        <w:tc>
          <w:tcPr>
            <w:tcW w:w="850" w:type="dxa"/>
            <w:vAlign w:val="center"/>
          </w:tcPr>
          <w:p w14:paraId="533E097D" w14:textId="77777777" w:rsidR="001B76D4" w:rsidRPr="00BC251B" w:rsidRDefault="001B76D4" w:rsidP="00AB6034">
            <w:pPr>
              <w:snapToGrid w:val="0"/>
              <w:jc w:val="both"/>
              <w:rPr>
                <w:rFonts w:ascii="Arial" w:eastAsia="標楷體" w:hAnsi="Arial" w:cs="Arial"/>
                <w:u w:val="single"/>
              </w:rPr>
            </w:pPr>
          </w:p>
        </w:tc>
        <w:tc>
          <w:tcPr>
            <w:tcW w:w="1165" w:type="dxa"/>
            <w:vAlign w:val="center"/>
          </w:tcPr>
          <w:p w14:paraId="0DFEE4F8" w14:textId="77777777" w:rsidR="001B76D4" w:rsidRPr="00BC251B" w:rsidRDefault="001B76D4" w:rsidP="00AB6034">
            <w:pPr>
              <w:snapToGrid w:val="0"/>
              <w:jc w:val="both"/>
              <w:rPr>
                <w:rFonts w:ascii="Arial" w:eastAsia="標楷體" w:hAnsi="Arial" w:cs="Arial"/>
                <w:u w:val="single"/>
              </w:rPr>
            </w:pPr>
          </w:p>
        </w:tc>
      </w:tr>
    </w:tbl>
    <w:p w14:paraId="485565C9" w14:textId="77777777" w:rsidR="002F366A" w:rsidRPr="00BC251B" w:rsidRDefault="00000000"/>
    <w:sectPr w:rsidR="002F366A" w:rsidRPr="00BC251B" w:rsidSect="001B76D4">
      <w:footerReference w:type="even" r:id="rId4"/>
      <w:footerReference w:type="default" r:id="rId5"/>
      <w:pgSz w:w="11906" w:h="16838"/>
      <w:pgMar w:top="1134" w:right="1077" w:bottom="851" w:left="1077" w:header="794" w:footer="624" w:gutter="0"/>
      <w:pgNumType w:start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4071" w14:textId="77777777" w:rsidR="00BC4292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0</w:t>
    </w:r>
    <w:r>
      <w:rPr>
        <w:rStyle w:val="a5"/>
      </w:rPr>
      <w:fldChar w:fldCharType="end"/>
    </w:r>
  </w:p>
  <w:p w14:paraId="06351B2D" w14:textId="77777777" w:rsidR="00BC4292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467969"/>
      <w:docPartObj>
        <w:docPartGallery w:val="Page Numbers (Bottom of Page)"/>
        <w:docPartUnique/>
      </w:docPartObj>
    </w:sdtPr>
    <w:sdtContent>
      <w:p w14:paraId="0E41C937" w14:textId="77777777" w:rsidR="00BC4292" w:rsidRDefault="00000000" w:rsidP="00CE06E6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934133">
          <w:rPr>
            <w:noProof/>
            <w:lang w:val="zh-TW"/>
          </w:rPr>
          <w:t>27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D4"/>
    <w:rsid w:val="001B76D4"/>
    <w:rsid w:val="00402C83"/>
    <w:rsid w:val="00AA687E"/>
    <w:rsid w:val="00B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296D"/>
  <w15:chartTrackingRefBased/>
  <w15:docId w15:val="{EA4A1FE3-AE4A-4617-A01A-D22B4EF9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6D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76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1B76D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B76D4"/>
  </w:style>
  <w:style w:type="paragraph" w:styleId="a6">
    <w:name w:val="Body Text Indent"/>
    <w:basedOn w:val="a"/>
    <w:link w:val="a7"/>
    <w:rsid w:val="001B76D4"/>
    <w:pPr>
      <w:spacing w:beforeLines="100" w:before="360" w:line="400" w:lineRule="exact"/>
      <w:ind w:left="538" w:hangingChars="168" w:hanging="538"/>
      <w:jc w:val="both"/>
    </w:pPr>
    <w:rPr>
      <w:rFonts w:eastAsia="標楷體"/>
      <w:sz w:val="32"/>
    </w:rPr>
  </w:style>
  <w:style w:type="character" w:customStyle="1" w:styleId="a7">
    <w:name w:val="本文縮排 字元"/>
    <w:basedOn w:val="a0"/>
    <w:link w:val="a6"/>
    <w:rsid w:val="001B76D4"/>
    <w:rPr>
      <w:rFonts w:ascii="Times New Roman" w:eastAsia="標楷體" w:hAnsi="Times New Roman" w:cs="Times New Roman"/>
      <w:sz w:val="32"/>
      <w:szCs w:val="20"/>
    </w:rPr>
  </w:style>
  <w:style w:type="paragraph" w:styleId="a8">
    <w:name w:val="Plain Text"/>
    <w:basedOn w:val="a"/>
    <w:link w:val="a9"/>
    <w:uiPriority w:val="99"/>
    <w:rsid w:val="001B76D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 w:val="20"/>
      <w:lang w:val="x-none" w:eastAsia="x-none"/>
    </w:rPr>
  </w:style>
  <w:style w:type="character" w:customStyle="1" w:styleId="a9">
    <w:name w:val="純文字 字元"/>
    <w:basedOn w:val="a0"/>
    <w:link w:val="a8"/>
    <w:uiPriority w:val="99"/>
    <w:rsid w:val="001B76D4"/>
    <w:rPr>
      <w:rFonts w:ascii="細明體" w:eastAsia="細明體" w:hAnsi="Courier New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社團法人台灣腎臟醫學會</dc:creator>
  <cp:keywords/>
  <dc:description/>
  <cp:lastModifiedBy>社團法人台灣腎臟醫學會</cp:lastModifiedBy>
  <cp:revision>2</cp:revision>
  <dcterms:created xsi:type="dcterms:W3CDTF">2022-08-05T05:35:00Z</dcterms:created>
  <dcterms:modified xsi:type="dcterms:W3CDTF">2022-08-05T05:39:00Z</dcterms:modified>
</cp:coreProperties>
</file>